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52C95" w14:textId="20E33732" w:rsidR="00587F20" w:rsidRPr="00196EE3" w:rsidRDefault="00587F20" w:rsidP="00592385">
      <w:pPr>
        <w:ind w:left="283" w:hangingChars="135" w:hanging="283"/>
        <w:rPr>
          <w:rFonts w:asciiTheme="minorEastAsia" w:hAnsiTheme="minorEastAsia"/>
          <w:szCs w:val="21"/>
        </w:rPr>
      </w:pPr>
    </w:p>
    <w:p w14:paraId="213C2D91" w14:textId="64FAAC66" w:rsidR="00447C98" w:rsidRPr="00196EE3" w:rsidRDefault="00694E7A" w:rsidP="00592385">
      <w:pPr>
        <w:pStyle w:val="Default"/>
        <w:ind w:left="324" w:hangingChars="135" w:hanging="324"/>
        <w:jc w:val="center"/>
        <w:rPr>
          <w:rFonts w:asciiTheme="minorEastAsia" w:hAnsiTheme="minorEastAsia" w:cs="メイリオ"/>
          <w:color w:val="auto"/>
        </w:rPr>
      </w:pPr>
      <w:r w:rsidRPr="00196EE3">
        <w:rPr>
          <w:rFonts w:asciiTheme="minorEastAsia" w:hAnsiTheme="minorEastAsia"/>
        </w:rPr>
        <w:t>特定認定再生医療等</w:t>
      </w:r>
      <w:r w:rsidR="004E38D9" w:rsidRPr="00196EE3">
        <w:rPr>
          <w:rFonts w:asciiTheme="minorEastAsia" w:hAnsiTheme="minorEastAsia" w:hint="eastAsia"/>
        </w:rPr>
        <w:t>委員会</w:t>
      </w:r>
      <w:r w:rsidR="00E21EE4" w:rsidRPr="00196EE3">
        <w:rPr>
          <w:rFonts w:asciiTheme="minorEastAsia" w:hAnsiTheme="minorEastAsia" w:cs="メイリオ" w:hint="eastAsia"/>
          <w:color w:val="auto"/>
        </w:rPr>
        <w:t>における</w:t>
      </w:r>
      <w:r w:rsidR="00CE548C" w:rsidRPr="00196EE3">
        <w:rPr>
          <w:rFonts w:asciiTheme="minorEastAsia" w:hAnsiTheme="minorEastAsia" w:cs="メイリオ" w:hint="eastAsia"/>
          <w:color w:val="auto"/>
        </w:rPr>
        <w:t>審査</w:t>
      </w:r>
      <w:r w:rsidR="004E38D9" w:rsidRPr="00196EE3">
        <w:rPr>
          <w:rFonts w:asciiTheme="minorEastAsia" w:hAnsiTheme="minorEastAsia" w:cs="メイリオ" w:hint="eastAsia"/>
          <w:color w:val="auto"/>
        </w:rPr>
        <w:t>等</w:t>
      </w:r>
      <w:r w:rsidR="004E38D9" w:rsidRPr="00196EE3">
        <w:rPr>
          <w:rFonts w:asciiTheme="minorEastAsia" w:hAnsiTheme="minorEastAsia" w:cs="メイリオ"/>
          <w:color w:val="auto"/>
        </w:rPr>
        <w:t>業務</w:t>
      </w:r>
      <w:r w:rsidR="00447C98" w:rsidRPr="00196EE3">
        <w:rPr>
          <w:rFonts w:asciiTheme="minorEastAsia" w:hAnsiTheme="minorEastAsia" w:cs="メイリオ" w:hint="eastAsia"/>
          <w:color w:val="auto"/>
        </w:rPr>
        <w:t>に関する</w:t>
      </w:r>
      <w:r w:rsidR="000F5B2C" w:rsidRPr="00196EE3">
        <w:rPr>
          <w:rFonts w:asciiTheme="minorEastAsia" w:hAnsiTheme="minorEastAsia" w:cs="メイリオ" w:hint="eastAsia"/>
          <w:color w:val="auto"/>
        </w:rPr>
        <w:t>契約</w:t>
      </w:r>
      <w:r w:rsidR="00162B6B" w:rsidRPr="00196EE3">
        <w:rPr>
          <w:rFonts w:asciiTheme="minorEastAsia" w:hAnsiTheme="minorEastAsia" w:cs="メイリオ" w:hint="eastAsia"/>
          <w:color w:val="auto"/>
        </w:rPr>
        <w:t>書</w:t>
      </w:r>
    </w:p>
    <w:p w14:paraId="1CACDA8F" w14:textId="5D9D3AE3" w:rsidR="00447C98" w:rsidRPr="00196EE3" w:rsidRDefault="00447C98" w:rsidP="00592385">
      <w:pPr>
        <w:pStyle w:val="Default"/>
        <w:ind w:left="283" w:hangingChars="135" w:hanging="283"/>
        <w:rPr>
          <w:rFonts w:asciiTheme="minorEastAsia" w:hAnsiTheme="minorEastAsia" w:cs="メイリオ"/>
          <w:color w:val="auto"/>
          <w:sz w:val="21"/>
          <w:szCs w:val="21"/>
        </w:rPr>
      </w:pPr>
    </w:p>
    <w:p w14:paraId="52DAD72D" w14:textId="77777777" w:rsidR="00587F20" w:rsidRPr="00196EE3" w:rsidRDefault="00587F20" w:rsidP="00592385">
      <w:pPr>
        <w:pStyle w:val="Default"/>
        <w:ind w:left="283" w:hangingChars="135" w:hanging="283"/>
        <w:rPr>
          <w:rFonts w:asciiTheme="minorEastAsia" w:hAnsiTheme="minorEastAsia" w:cs="メイリオ"/>
          <w:color w:val="auto"/>
          <w:sz w:val="21"/>
          <w:szCs w:val="21"/>
        </w:rPr>
      </w:pPr>
    </w:p>
    <w:p w14:paraId="3A2848B7" w14:textId="224A28F1" w:rsidR="00D96419" w:rsidRPr="00196EE3" w:rsidRDefault="0074492F" w:rsidP="003249A8">
      <w:pPr>
        <w:ind w:firstLineChars="100" w:firstLine="210"/>
        <w:rPr>
          <w:rFonts w:asciiTheme="minorEastAsia" w:hAnsiTheme="minorEastAsia"/>
        </w:rPr>
      </w:pPr>
      <w:r w:rsidRPr="00196EE3">
        <w:rPr>
          <w:rFonts w:asciiTheme="minorEastAsia" w:hAnsiTheme="minorEastAsia" w:hint="eastAsia"/>
        </w:rPr>
        <w:t>国立大学法人岡山大学（以下｢甲｣という。）と医療法人湘美会（以下｢乙｣という。）</w:t>
      </w:r>
      <w:r w:rsidR="00FE1607" w:rsidRPr="00196EE3">
        <w:rPr>
          <w:rFonts w:asciiTheme="minorEastAsia" w:hAnsiTheme="minorEastAsia" w:hint="eastAsia"/>
        </w:rPr>
        <w:t>と</w:t>
      </w:r>
      <w:r w:rsidRPr="00196EE3">
        <w:rPr>
          <w:rFonts w:asciiTheme="minorEastAsia" w:hAnsiTheme="minorEastAsia" w:hint="eastAsia"/>
        </w:rPr>
        <w:t>は</w:t>
      </w:r>
      <w:r w:rsidR="00FE1607" w:rsidRPr="00196EE3">
        <w:rPr>
          <w:rFonts w:asciiTheme="minorEastAsia" w:hAnsiTheme="minorEastAsia" w:hint="eastAsia"/>
        </w:rPr>
        <w:t>、</w:t>
      </w:r>
      <w:r w:rsidR="00AB080D" w:rsidRPr="00196EE3">
        <w:rPr>
          <w:rFonts w:asciiTheme="minorEastAsia" w:hAnsiTheme="minorEastAsia" w:hint="eastAsia"/>
        </w:rPr>
        <w:t>甲</w:t>
      </w:r>
      <w:r w:rsidR="00FE1607" w:rsidRPr="00196EE3">
        <w:rPr>
          <w:rFonts w:asciiTheme="minorEastAsia" w:hAnsiTheme="minorEastAsia" w:hint="eastAsia"/>
        </w:rPr>
        <w:t>が</w:t>
      </w:r>
      <w:r w:rsidR="00AB080D" w:rsidRPr="00196EE3">
        <w:rPr>
          <w:rFonts w:asciiTheme="minorEastAsia" w:hAnsiTheme="minorEastAsia"/>
        </w:rPr>
        <w:t>設置する認定再生医療等委員会（以下「委員会」という。</w:t>
      </w:r>
      <w:r w:rsidR="00AB080D" w:rsidRPr="00196EE3">
        <w:rPr>
          <w:rFonts w:asciiTheme="minorEastAsia" w:hAnsiTheme="minorEastAsia" w:hint="eastAsia"/>
        </w:rPr>
        <w:t>）</w:t>
      </w:r>
      <w:r w:rsidR="006264E6" w:rsidRPr="00196EE3">
        <w:rPr>
          <w:rFonts w:asciiTheme="minorEastAsia" w:hAnsiTheme="minorEastAsia" w:hint="eastAsia"/>
        </w:rPr>
        <w:t>において</w:t>
      </w:r>
      <w:r w:rsidR="006264E6" w:rsidRPr="00196EE3">
        <w:rPr>
          <w:rFonts w:asciiTheme="minorEastAsia" w:hAnsiTheme="minorEastAsia"/>
        </w:rPr>
        <w:t>行う</w:t>
      </w:r>
      <w:r w:rsidR="00FE1607" w:rsidRPr="00196EE3">
        <w:rPr>
          <w:rFonts w:asciiTheme="minorEastAsia" w:hAnsiTheme="minorEastAsia"/>
        </w:rPr>
        <w:t>審査等業務（</w:t>
      </w:r>
      <w:r w:rsidR="00694E7A" w:rsidRPr="00196EE3">
        <w:rPr>
          <w:rFonts w:asciiTheme="minorEastAsia" w:hAnsiTheme="minorEastAsia"/>
        </w:rPr>
        <w:t>再生医療等の安全性の確保等に関する法律</w:t>
      </w:r>
      <w:r w:rsidR="00E2158E" w:rsidRPr="00196EE3">
        <w:rPr>
          <w:rFonts w:asciiTheme="minorEastAsia" w:hAnsiTheme="minorEastAsia" w:hint="eastAsia"/>
        </w:rPr>
        <w:t>（</w:t>
      </w:r>
      <w:r w:rsidR="00694E7A" w:rsidRPr="00196EE3">
        <w:rPr>
          <w:rFonts w:asciiTheme="minorEastAsia" w:hAnsiTheme="minorEastAsia"/>
        </w:rPr>
        <w:t>平成２５年法律第８５号</w:t>
      </w:r>
      <w:r w:rsidR="00FE1607" w:rsidRPr="00196EE3">
        <w:rPr>
          <w:rFonts w:asciiTheme="minorEastAsia" w:hAnsiTheme="minorEastAsia" w:hint="eastAsia"/>
        </w:rPr>
        <w:t>。</w:t>
      </w:r>
      <w:r w:rsidR="00FE1607" w:rsidRPr="00196EE3">
        <w:rPr>
          <w:rFonts w:asciiTheme="minorEastAsia" w:hAnsiTheme="minorEastAsia"/>
        </w:rPr>
        <w:t>以下「法」という。</w:t>
      </w:r>
      <w:r w:rsidR="00E2158E" w:rsidRPr="00196EE3">
        <w:rPr>
          <w:rFonts w:asciiTheme="minorEastAsia" w:hAnsiTheme="minorEastAsia" w:hint="eastAsia"/>
        </w:rPr>
        <w:t>）</w:t>
      </w:r>
      <w:r w:rsidR="005B7778" w:rsidRPr="00196EE3">
        <w:rPr>
          <w:rFonts w:asciiTheme="minorEastAsia" w:hAnsiTheme="minorEastAsia" w:hint="eastAsia"/>
        </w:rPr>
        <w:t>第</w:t>
      </w:r>
      <w:r w:rsidR="005B7778" w:rsidRPr="00196EE3">
        <w:rPr>
          <w:rFonts w:asciiTheme="minorEastAsia" w:hAnsiTheme="minorEastAsia"/>
        </w:rPr>
        <w:t>２６条</w:t>
      </w:r>
      <w:r w:rsidR="005B7778" w:rsidRPr="00196EE3">
        <w:rPr>
          <w:rFonts w:asciiTheme="minorEastAsia" w:hAnsiTheme="minorEastAsia" w:hint="eastAsia"/>
        </w:rPr>
        <w:t>第</w:t>
      </w:r>
      <w:r w:rsidR="005B7778" w:rsidRPr="00196EE3">
        <w:rPr>
          <w:rFonts w:asciiTheme="minorEastAsia" w:hAnsiTheme="minorEastAsia"/>
        </w:rPr>
        <w:t>１項各号</w:t>
      </w:r>
      <w:r w:rsidR="00FE1607" w:rsidRPr="00196EE3">
        <w:rPr>
          <w:rFonts w:asciiTheme="minorEastAsia" w:hAnsiTheme="minorEastAsia" w:hint="eastAsia"/>
        </w:rPr>
        <w:t>の</w:t>
      </w:r>
      <w:r w:rsidR="00E2158E" w:rsidRPr="00196EE3">
        <w:rPr>
          <w:rFonts w:asciiTheme="minorEastAsia" w:hAnsiTheme="minorEastAsia" w:hint="eastAsia"/>
        </w:rPr>
        <w:t>審査</w:t>
      </w:r>
      <w:r w:rsidR="00AB080D" w:rsidRPr="00196EE3">
        <w:rPr>
          <w:rFonts w:asciiTheme="minorEastAsia" w:hAnsiTheme="minorEastAsia" w:hint="eastAsia"/>
        </w:rPr>
        <w:t>等</w:t>
      </w:r>
      <w:r w:rsidR="00AB080D" w:rsidRPr="00196EE3">
        <w:rPr>
          <w:rFonts w:asciiTheme="minorEastAsia" w:hAnsiTheme="minorEastAsia"/>
        </w:rPr>
        <w:t>業務</w:t>
      </w:r>
      <w:r w:rsidR="00FE1607" w:rsidRPr="00196EE3">
        <w:rPr>
          <w:rFonts w:asciiTheme="minorEastAsia" w:hAnsiTheme="minorEastAsia" w:hint="eastAsia"/>
        </w:rPr>
        <w:t>をいう。以下</w:t>
      </w:r>
      <w:r w:rsidR="00FE1607" w:rsidRPr="00196EE3">
        <w:rPr>
          <w:rFonts w:asciiTheme="minorEastAsia" w:hAnsiTheme="minorEastAsia"/>
        </w:rPr>
        <w:t>同じ。</w:t>
      </w:r>
      <w:r w:rsidR="00FE1607" w:rsidRPr="00196EE3">
        <w:rPr>
          <w:rFonts w:asciiTheme="minorEastAsia" w:hAnsiTheme="minorEastAsia" w:hint="eastAsia"/>
        </w:rPr>
        <w:t>）</w:t>
      </w:r>
      <w:r w:rsidR="00E2158E" w:rsidRPr="00196EE3">
        <w:rPr>
          <w:rFonts w:asciiTheme="minorEastAsia" w:hAnsiTheme="minorEastAsia" w:hint="eastAsia"/>
        </w:rPr>
        <w:t>に関し、</w:t>
      </w:r>
      <w:r w:rsidR="00FE1607" w:rsidRPr="00196EE3">
        <w:rPr>
          <w:rFonts w:asciiTheme="minorEastAsia" w:hAnsiTheme="minorEastAsia" w:hint="eastAsia"/>
        </w:rPr>
        <w:t>再生医療等の安全性の確保等に関する法律施行規則（平成２６年厚生労働省令第１１０号。以下「施行規則」という。）第４０条の規定に基づき、</w:t>
      </w:r>
      <w:r w:rsidR="00E2158E" w:rsidRPr="00196EE3">
        <w:rPr>
          <w:rFonts w:asciiTheme="minorEastAsia" w:hAnsiTheme="minorEastAsia" w:hint="eastAsia"/>
        </w:rPr>
        <w:t>以下のとおり契約（以下「本契約」という。）を締結する。</w:t>
      </w:r>
    </w:p>
    <w:p w14:paraId="6BC3930E" w14:textId="3AAC865C" w:rsidR="00447C98" w:rsidRPr="00196EE3" w:rsidRDefault="00447C98" w:rsidP="00592385">
      <w:pPr>
        <w:pStyle w:val="Default"/>
        <w:ind w:left="283" w:hangingChars="135" w:hanging="283"/>
        <w:rPr>
          <w:rFonts w:asciiTheme="minorEastAsia" w:hAnsiTheme="minorEastAsia" w:cs="メイリオ"/>
          <w:color w:val="auto"/>
          <w:sz w:val="21"/>
          <w:szCs w:val="21"/>
        </w:rPr>
      </w:pPr>
    </w:p>
    <w:p w14:paraId="159EBB6C" w14:textId="264FA663" w:rsidR="00216B10" w:rsidRPr="00196EE3" w:rsidRDefault="00216B10" w:rsidP="00592385">
      <w:pPr>
        <w:pStyle w:val="Default"/>
        <w:ind w:left="283" w:hangingChars="135" w:hanging="283"/>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 xml:space="preserve">　</w:t>
      </w:r>
      <w:r w:rsidRPr="00196EE3">
        <w:rPr>
          <w:rFonts w:asciiTheme="minorEastAsia" w:hAnsiTheme="minorEastAsia" w:cs="メイリオ"/>
          <w:color w:val="auto"/>
          <w:sz w:val="21"/>
          <w:szCs w:val="21"/>
        </w:rPr>
        <w:t>（再生医療等を提供</w:t>
      </w:r>
      <w:r w:rsidRPr="00196EE3">
        <w:rPr>
          <w:rFonts w:asciiTheme="minorEastAsia" w:hAnsiTheme="minorEastAsia" w:cs="メイリオ" w:hint="eastAsia"/>
          <w:color w:val="auto"/>
          <w:sz w:val="21"/>
          <w:szCs w:val="21"/>
        </w:rPr>
        <w:t>しようとする</w:t>
      </w:r>
      <w:r w:rsidRPr="00196EE3">
        <w:rPr>
          <w:rFonts w:asciiTheme="minorEastAsia" w:hAnsiTheme="minorEastAsia" w:cs="メイリオ"/>
          <w:color w:val="auto"/>
          <w:sz w:val="21"/>
          <w:szCs w:val="21"/>
        </w:rPr>
        <w:t>医療機関）</w:t>
      </w:r>
    </w:p>
    <w:p w14:paraId="58AEF21D" w14:textId="6873F16D" w:rsidR="00216B10" w:rsidRPr="00196EE3" w:rsidRDefault="00216B10" w:rsidP="00592385">
      <w:pPr>
        <w:pStyle w:val="Default"/>
        <w:ind w:left="283" w:hangingChars="135" w:hanging="283"/>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第</w:t>
      </w:r>
      <w:r w:rsidRPr="00196EE3">
        <w:rPr>
          <w:rFonts w:asciiTheme="minorEastAsia" w:hAnsiTheme="minorEastAsia" w:cs="メイリオ"/>
          <w:color w:val="auto"/>
          <w:sz w:val="21"/>
          <w:szCs w:val="21"/>
        </w:rPr>
        <w:t xml:space="preserve">１条　</w:t>
      </w:r>
      <w:r w:rsidRPr="00196EE3">
        <w:rPr>
          <w:rFonts w:asciiTheme="minorEastAsia" w:hAnsiTheme="minorEastAsia" w:cs="メイリオ" w:hint="eastAsia"/>
          <w:color w:val="auto"/>
          <w:sz w:val="21"/>
          <w:szCs w:val="21"/>
        </w:rPr>
        <w:t>再生医療等</w:t>
      </w:r>
      <w:r w:rsidRPr="00196EE3">
        <w:rPr>
          <w:rFonts w:asciiTheme="minorEastAsia" w:hAnsiTheme="minorEastAsia" w:cs="メイリオ"/>
          <w:color w:val="auto"/>
          <w:sz w:val="21"/>
          <w:szCs w:val="21"/>
        </w:rPr>
        <w:t>を提供しようとする乙の医療機関は、次のとおりとする。</w:t>
      </w:r>
    </w:p>
    <w:p w14:paraId="4301BF95" w14:textId="21DB0F7B" w:rsidR="00216B10" w:rsidRPr="00196EE3" w:rsidRDefault="00216B10" w:rsidP="00592385">
      <w:pPr>
        <w:pStyle w:val="Default"/>
        <w:ind w:left="283" w:hangingChars="135" w:hanging="283"/>
        <w:rPr>
          <w:rFonts w:asciiTheme="minorEastAsia" w:hAnsiTheme="minorEastAsia" w:cs="メイリオ" w:hint="eastAsia"/>
          <w:color w:val="auto"/>
          <w:sz w:val="21"/>
          <w:szCs w:val="21"/>
        </w:rPr>
      </w:pPr>
      <w:r w:rsidRPr="00196EE3">
        <w:rPr>
          <w:rFonts w:asciiTheme="minorEastAsia" w:hAnsiTheme="minorEastAsia" w:cs="メイリオ" w:hint="eastAsia"/>
          <w:color w:val="auto"/>
          <w:sz w:val="21"/>
          <w:szCs w:val="21"/>
        </w:rPr>
        <w:t>（</w:t>
      </w:r>
      <w:r w:rsidRPr="00196EE3">
        <w:rPr>
          <w:rFonts w:asciiTheme="minorEastAsia" w:hAnsiTheme="minorEastAsia" w:cs="メイリオ"/>
          <w:color w:val="auto"/>
          <w:sz w:val="21"/>
          <w:szCs w:val="21"/>
        </w:rPr>
        <w:t>１）名称：</w:t>
      </w:r>
      <w:r w:rsidR="00592A28" w:rsidRPr="00592A28">
        <w:rPr>
          <w:rFonts w:asciiTheme="minorEastAsia" w:hAnsiTheme="minorEastAsia" w:cs="メイリオ" w:hint="eastAsia"/>
          <w:color w:val="FF0000"/>
          <w:sz w:val="21"/>
          <w:szCs w:val="21"/>
        </w:rPr>
        <w:t>（</w:t>
      </w:r>
      <w:r w:rsidR="00592A28" w:rsidRPr="00592A28">
        <w:rPr>
          <w:rFonts w:asciiTheme="minorEastAsia" w:hAnsiTheme="minorEastAsia" w:cs="メイリオ"/>
          <w:color w:val="FF0000"/>
          <w:sz w:val="21"/>
          <w:szCs w:val="21"/>
        </w:rPr>
        <w:t>医療機関においてご記入ください）</w:t>
      </w:r>
    </w:p>
    <w:p w14:paraId="1140A2C4" w14:textId="25B9405A" w:rsidR="00216B10" w:rsidRPr="00196EE3" w:rsidRDefault="00216B10" w:rsidP="00592385">
      <w:pPr>
        <w:pStyle w:val="Default"/>
        <w:ind w:left="283" w:hangingChars="135" w:hanging="283"/>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（２）</w:t>
      </w:r>
      <w:r w:rsidRPr="00196EE3">
        <w:rPr>
          <w:rFonts w:asciiTheme="minorEastAsia" w:hAnsiTheme="minorEastAsia" w:cs="メイリオ"/>
          <w:color w:val="auto"/>
          <w:sz w:val="21"/>
          <w:szCs w:val="21"/>
        </w:rPr>
        <w:t>所在地：</w:t>
      </w:r>
      <w:r w:rsidR="00592A28" w:rsidRPr="00592A28">
        <w:rPr>
          <w:rFonts w:asciiTheme="minorEastAsia" w:hAnsiTheme="minorEastAsia" w:cs="メイリオ" w:hint="eastAsia"/>
          <w:color w:val="FF0000"/>
          <w:sz w:val="21"/>
          <w:szCs w:val="21"/>
        </w:rPr>
        <w:t>（</w:t>
      </w:r>
      <w:r w:rsidR="00592A28" w:rsidRPr="00592A28">
        <w:rPr>
          <w:rFonts w:asciiTheme="minorEastAsia" w:hAnsiTheme="minorEastAsia" w:cs="メイリオ"/>
          <w:color w:val="FF0000"/>
          <w:sz w:val="21"/>
          <w:szCs w:val="21"/>
        </w:rPr>
        <w:t>医療機関においてご記入ください）</w:t>
      </w:r>
    </w:p>
    <w:p w14:paraId="2B736F50" w14:textId="77777777" w:rsidR="00216B10" w:rsidRPr="00196EE3" w:rsidRDefault="00216B10" w:rsidP="00592385">
      <w:pPr>
        <w:pStyle w:val="Default"/>
        <w:ind w:left="283" w:hangingChars="135" w:hanging="283"/>
        <w:rPr>
          <w:rFonts w:asciiTheme="minorEastAsia" w:hAnsiTheme="minorEastAsia" w:cs="メイリオ"/>
          <w:color w:val="auto"/>
          <w:sz w:val="21"/>
          <w:szCs w:val="21"/>
        </w:rPr>
      </w:pPr>
    </w:p>
    <w:p w14:paraId="4514A32A" w14:textId="08060004" w:rsidR="00564F11" w:rsidRPr="00196EE3" w:rsidRDefault="00605B39" w:rsidP="004E38D9">
      <w:pPr>
        <w:pStyle w:val="Default"/>
        <w:ind w:leftChars="100" w:left="283" w:hangingChars="35" w:hanging="73"/>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（認定</w:t>
      </w:r>
      <w:r w:rsidR="0074492F" w:rsidRPr="00196EE3">
        <w:rPr>
          <w:rFonts w:asciiTheme="minorEastAsia" w:hAnsiTheme="minorEastAsia" w:cs="メイリオ"/>
          <w:color w:val="auto"/>
          <w:sz w:val="21"/>
          <w:szCs w:val="21"/>
        </w:rPr>
        <w:t>再生医療等</w:t>
      </w:r>
      <w:r w:rsidRPr="00196EE3">
        <w:rPr>
          <w:rFonts w:asciiTheme="minorEastAsia" w:hAnsiTheme="minorEastAsia" w:cs="メイリオ" w:hint="eastAsia"/>
          <w:color w:val="auto"/>
          <w:sz w:val="21"/>
          <w:szCs w:val="21"/>
        </w:rPr>
        <w:t>審査委員会</w:t>
      </w:r>
      <w:r w:rsidR="003770E4" w:rsidRPr="00196EE3">
        <w:rPr>
          <w:rFonts w:asciiTheme="minorEastAsia" w:hAnsiTheme="minorEastAsia" w:cs="メイリオ" w:hint="eastAsia"/>
          <w:color w:val="auto"/>
          <w:sz w:val="21"/>
          <w:szCs w:val="21"/>
        </w:rPr>
        <w:t>）</w:t>
      </w:r>
    </w:p>
    <w:p w14:paraId="749479D7" w14:textId="36DBAB6B" w:rsidR="001E2270" w:rsidRPr="00196EE3" w:rsidRDefault="00B42DD1" w:rsidP="00592385">
      <w:pPr>
        <w:pStyle w:val="Default"/>
        <w:ind w:left="283" w:hangingChars="135" w:hanging="283"/>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第２条</w:t>
      </w:r>
      <w:r w:rsidR="00592385" w:rsidRPr="00196EE3">
        <w:rPr>
          <w:rFonts w:asciiTheme="minorEastAsia" w:hAnsiTheme="minorEastAsia" w:cs="メイリオ" w:hint="eastAsia"/>
          <w:color w:val="auto"/>
          <w:sz w:val="21"/>
          <w:szCs w:val="21"/>
        </w:rPr>
        <w:t xml:space="preserve">　</w:t>
      </w:r>
      <w:r w:rsidR="0074492F" w:rsidRPr="00196EE3">
        <w:rPr>
          <w:rFonts w:asciiTheme="minorEastAsia" w:hAnsiTheme="minorEastAsia" w:cs="メイリオ" w:hint="eastAsia"/>
          <w:color w:val="auto"/>
          <w:sz w:val="21"/>
          <w:szCs w:val="21"/>
        </w:rPr>
        <w:t>甲</w:t>
      </w:r>
      <w:r w:rsidR="00630D31" w:rsidRPr="00196EE3">
        <w:rPr>
          <w:rFonts w:asciiTheme="minorEastAsia" w:hAnsiTheme="minorEastAsia" w:cs="メイリオ" w:hint="eastAsia"/>
          <w:color w:val="auto"/>
          <w:sz w:val="21"/>
          <w:szCs w:val="21"/>
        </w:rPr>
        <w:t>が設置する</w:t>
      </w:r>
      <w:r w:rsidR="00AB3090" w:rsidRPr="00196EE3">
        <w:rPr>
          <w:rFonts w:asciiTheme="minorEastAsia" w:hAnsiTheme="minorEastAsia" w:cs="メイリオ" w:hint="eastAsia"/>
          <w:color w:val="auto"/>
          <w:sz w:val="21"/>
          <w:szCs w:val="21"/>
        </w:rPr>
        <w:t>委員会</w:t>
      </w:r>
      <w:r w:rsidR="00447C98" w:rsidRPr="00196EE3">
        <w:rPr>
          <w:rFonts w:asciiTheme="minorEastAsia" w:hAnsiTheme="minorEastAsia" w:cs="メイリオ" w:hint="eastAsia"/>
          <w:color w:val="auto"/>
          <w:sz w:val="21"/>
          <w:szCs w:val="21"/>
        </w:rPr>
        <w:t>は</w:t>
      </w:r>
      <w:r w:rsidR="002269DA" w:rsidRPr="00196EE3">
        <w:rPr>
          <w:rFonts w:asciiTheme="minorEastAsia" w:hAnsiTheme="minorEastAsia" w:cs="メイリオ" w:hint="eastAsia"/>
          <w:color w:val="auto"/>
          <w:sz w:val="21"/>
          <w:szCs w:val="21"/>
        </w:rPr>
        <w:t>、</w:t>
      </w:r>
      <w:r w:rsidRPr="00196EE3">
        <w:rPr>
          <w:rFonts w:asciiTheme="minorEastAsia" w:hAnsiTheme="minorEastAsia" w:cs="メイリオ" w:hint="eastAsia"/>
          <w:color w:val="auto"/>
          <w:sz w:val="21"/>
          <w:szCs w:val="21"/>
        </w:rPr>
        <w:t>次</w:t>
      </w:r>
      <w:r w:rsidR="00447C98" w:rsidRPr="00196EE3">
        <w:rPr>
          <w:rFonts w:asciiTheme="minorEastAsia" w:hAnsiTheme="minorEastAsia" w:cs="メイリオ" w:hint="eastAsia"/>
          <w:color w:val="auto"/>
          <w:sz w:val="21"/>
          <w:szCs w:val="21"/>
        </w:rPr>
        <w:t>のとおりとする。</w:t>
      </w:r>
    </w:p>
    <w:p w14:paraId="05033602" w14:textId="4B967179" w:rsidR="001E2270" w:rsidRPr="00196EE3" w:rsidRDefault="001E2270" w:rsidP="001E2270">
      <w:pPr>
        <w:pStyle w:val="Default"/>
        <w:ind w:left="283" w:hangingChars="135" w:hanging="283"/>
        <w:rPr>
          <w:rFonts w:asciiTheme="minorEastAsia" w:hAnsiTheme="minorEastAsia" w:cs="メイリオ"/>
          <w:color w:val="000000" w:themeColor="text1"/>
          <w:sz w:val="21"/>
          <w:szCs w:val="21"/>
        </w:rPr>
      </w:pPr>
      <w:r w:rsidRPr="00196EE3">
        <w:rPr>
          <w:rFonts w:asciiTheme="minorEastAsia" w:hAnsiTheme="minorEastAsia" w:cs="メイリオ" w:hint="eastAsia"/>
          <w:color w:val="000000" w:themeColor="text1"/>
          <w:sz w:val="21"/>
          <w:szCs w:val="21"/>
        </w:rPr>
        <w:t>（１）設置者：</w:t>
      </w:r>
      <w:r w:rsidR="00694E7A" w:rsidRPr="00196EE3">
        <w:rPr>
          <w:rFonts w:asciiTheme="minorEastAsia" w:hAnsiTheme="minorEastAsia" w:cs="メイリオ" w:hint="eastAsia"/>
          <w:color w:val="000000" w:themeColor="text1"/>
          <w:sz w:val="21"/>
          <w:szCs w:val="21"/>
        </w:rPr>
        <w:t>国立</w:t>
      </w:r>
      <w:r w:rsidR="00694E7A" w:rsidRPr="00196EE3">
        <w:rPr>
          <w:rFonts w:asciiTheme="minorEastAsia" w:hAnsiTheme="minorEastAsia" w:cs="メイリオ"/>
          <w:color w:val="000000" w:themeColor="text1"/>
          <w:sz w:val="21"/>
          <w:szCs w:val="21"/>
        </w:rPr>
        <w:t>大学法人</w:t>
      </w:r>
      <w:r w:rsidR="004E38D9" w:rsidRPr="00196EE3">
        <w:rPr>
          <w:rFonts w:asciiTheme="minorEastAsia" w:hAnsiTheme="minorEastAsia" w:cs="メイリオ" w:hint="eastAsia"/>
          <w:color w:val="000000" w:themeColor="text1"/>
          <w:sz w:val="21"/>
          <w:szCs w:val="21"/>
        </w:rPr>
        <w:t>岡山大学</w:t>
      </w:r>
      <w:r w:rsidR="00694E7A" w:rsidRPr="00196EE3">
        <w:rPr>
          <w:rFonts w:asciiTheme="minorEastAsia" w:hAnsiTheme="minorEastAsia" w:cs="メイリオ" w:hint="eastAsia"/>
          <w:color w:val="000000" w:themeColor="text1"/>
          <w:sz w:val="21"/>
          <w:szCs w:val="21"/>
        </w:rPr>
        <w:t xml:space="preserve">　</w:t>
      </w:r>
      <w:r w:rsidR="00694E7A" w:rsidRPr="00196EE3">
        <w:rPr>
          <w:rFonts w:asciiTheme="minorEastAsia" w:hAnsiTheme="minorEastAsia" w:cs="メイリオ"/>
          <w:color w:val="000000" w:themeColor="text1"/>
          <w:sz w:val="21"/>
          <w:szCs w:val="21"/>
        </w:rPr>
        <w:t>学長</w:t>
      </w:r>
      <w:r w:rsidR="00694E7A" w:rsidRPr="00196EE3">
        <w:rPr>
          <w:rFonts w:asciiTheme="minorEastAsia" w:hAnsiTheme="minorEastAsia" w:cs="メイリオ" w:hint="eastAsia"/>
          <w:color w:val="000000" w:themeColor="text1"/>
          <w:sz w:val="21"/>
          <w:szCs w:val="21"/>
        </w:rPr>
        <w:t xml:space="preserve">　</w:t>
      </w:r>
      <w:r w:rsidR="00694E7A" w:rsidRPr="00196EE3">
        <w:rPr>
          <w:rFonts w:asciiTheme="minorEastAsia" w:hAnsiTheme="minorEastAsia" w:cs="メイリオ"/>
          <w:color w:val="000000" w:themeColor="text1"/>
          <w:sz w:val="21"/>
          <w:szCs w:val="21"/>
        </w:rPr>
        <w:t>槇</w:t>
      </w:r>
      <w:r w:rsidR="00694E7A" w:rsidRPr="00196EE3">
        <w:rPr>
          <w:rFonts w:asciiTheme="minorEastAsia" w:hAnsiTheme="minorEastAsia" w:cs="メイリオ" w:hint="eastAsia"/>
          <w:color w:val="000000" w:themeColor="text1"/>
          <w:sz w:val="21"/>
          <w:szCs w:val="21"/>
        </w:rPr>
        <w:t>野</w:t>
      </w:r>
      <w:r w:rsidR="00694E7A" w:rsidRPr="00196EE3">
        <w:rPr>
          <w:rFonts w:asciiTheme="minorEastAsia" w:hAnsiTheme="minorEastAsia" w:cs="メイリオ"/>
          <w:color w:val="000000" w:themeColor="text1"/>
          <w:sz w:val="21"/>
          <w:szCs w:val="21"/>
        </w:rPr>
        <w:t xml:space="preserve">　博史</w:t>
      </w:r>
    </w:p>
    <w:p w14:paraId="673B9EC3" w14:textId="658BFAEF" w:rsidR="001E2270" w:rsidRPr="00196EE3" w:rsidRDefault="001E2270" w:rsidP="001E2270">
      <w:pPr>
        <w:pStyle w:val="Default"/>
        <w:ind w:left="283" w:hangingChars="135" w:hanging="283"/>
        <w:rPr>
          <w:rFonts w:asciiTheme="minorEastAsia" w:hAnsiTheme="minorEastAsia" w:cs="メイリオ"/>
          <w:color w:val="000000" w:themeColor="text1"/>
          <w:sz w:val="21"/>
          <w:szCs w:val="21"/>
        </w:rPr>
      </w:pPr>
      <w:r w:rsidRPr="00196EE3">
        <w:rPr>
          <w:rFonts w:asciiTheme="minorEastAsia" w:hAnsiTheme="minorEastAsia" w:cs="メイリオ" w:hint="eastAsia"/>
          <w:color w:val="000000" w:themeColor="text1"/>
          <w:sz w:val="21"/>
          <w:szCs w:val="21"/>
        </w:rPr>
        <w:t>（２）名称：</w:t>
      </w:r>
      <w:r w:rsidR="00694E7A" w:rsidRPr="00196EE3">
        <w:rPr>
          <w:rFonts w:asciiTheme="minorEastAsia" w:hAnsiTheme="minorEastAsia" w:cs="メイリオ" w:hint="eastAsia"/>
          <w:color w:val="000000" w:themeColor="text1"/>
          <w:sz w:val="21"/>
          <w:szCs w:val="21"/>
        </w:rPr>
        <w:t>岡山大学特定認定再生医療等委員会</w:t>
      </w:r>
    </w:p>
    <w:p w14:paraId="2F4C41D9" w14:textId="07171378" w:rsidR="001E2270" w:rsidRPr="00196EE3" w:rsidRDefault="001E2270" w:rsidP="00FD1B16">
      <w:pPr>
        <w:pStyle w:val="Default"/>
        <w:rPr>
          <w:rFonts w:asciiTheme="minorEastAsia" w:hAnsiTheme="minorEastAsia" w:cs="メイリオ"/>
          <w:color w:val="000000" w:themeColor="text1"/>
          <w:sz w:val="21"/>
          <w:szCs w:val="21"/>
        </w:rPr>
      </w:pPr>
      <w:r w:rsidRPr="00196EE3">
        <w:rPr>
          <w:rFonts w:asciiTheme="minorEastAsia" w:hAnsiTheme="minorEastAsia" w:cs="メイリオ" w:hint="eastAsia"/>
          <w:color w:val="000000" w:themeColor="text1"/>
          <w:sz w:val="21"/>
          <w:szCs w:val="21"/>
        </w:rPr>
        <w:t>（３）委員会の認定番号：</w:t>
      </w:r>
      <w:r w:rsidR="00694E7A" w:rsidRPr="00196EE3">
        <w:rPr>
          <w:rFonts w:asciiTheme="minorEastAsia" w:hAnsiTheme="minorEastAsia" w:cs="メイリオ"/>
          <w:color w:val="000000" w:themeColor="text1"/>
          <w:sz w:val="21"/>
          <w:szCs w:val="21"/>
        </w:rPr>
        <w:t>NA8150009</w:t>
      </w:r>
    </w:p>
    <w:p w14:paraId="7FF974C5" w14:textId="244C0B61" w:rsidR="004B71B9" w:rsidRPr="00196EE3" w:rsidRDefault="001E2270" w:rsidP="004B71B9">
      <w:pPr>
        <w:pStyle w:val="Default"/>
        <w:ind w:left="283" w:hangingChars="135" w:hanging="283"/>
        <w:rPr>
          <w:rFonts w:asciiTheme="minorEastAsia" w:hAnsiTheme="minorEastAsia" w:cs="メイリオ"/>
          <w:color w:val="000000" w:themeColor="text1"/>
          <w:sz w:val="21"/>
          <w:szCs w:val="21"/>
        </w:rPr>
      </w:pPr>
      <w:r w:rsidRPr="00196EE3">
        <w:rPr>
          <w:rFonts w:asciiTheme="minorEastAsia" w:hAnsiTheme="minorEastAsia" w:cs="メイリオ" w:hint="eastAsia"/>
          <w:color w:val="000000" w:themeColor="text1"/>
          <w:sz w:val="21"/>
          <w:szCs w:val="21"/>
        </w:rPr>
        <w:t>（４）所在地：</w:t>
      </w:r>
      <w:r w:rsidR="00694E7A" w:rsidRPr="00196EE3">
        <w:rPr>
          <w:rFonts w:asciiTheme="minorEastAsia" w:hAnsiTheme="minorEastAsia" w:cs="メイリオ" w:hint="eastAsia"/>
          <w:color w:val="000000" w:themeColor="text1"/>
          <w:sz w:val="21"/>
          <w:szCs w:val="21"/>
        </w:rPr>
        <w:t>岡山市</w:t>
      </w:r>
      <w:r w:rsidR="00694E7A" w:rsidRPr="00196EE3">
        <w:rPr>
          <w:rFonts w:asciiTheme="minorEastAsia" w:hAnsiTheme="minorEastAsia" w:cs="メイリオ"/>
          <w:color w:val="000000" w:themeColor="text1"/>
          <w:sz w:val="21"/>
          <w:szCs w:val="21"/>
        </w:rPr>
        <w:t>北区</w:t>
      </w:r>
      <w:r w:rsidR="00694E7A" w:rsidRPr="00196EE3">
        <w:rPr>
          <w:rFonts w:asciiTheme="minorEastAsia" w:hAnsiTheme="minorEastAsia" w:cs="メイリオ" w:hint="eastAsia"/>
          <w:color w:val="000000" w:themeColor="text1"/>
          <w:sz w:val="21"/>
          <w:szCs w:val="21"/>
        </w:rPr>
        <w:t>鹿田</w:t>
      </w:r>
      <w:r w:rsidR="00694E7A" w:rsidRPr="00196EE3">
        <w:rPr>
          <w:rFonts w:asciiTheme="minorEastAsia" w:hAnsiTheme="minorEastAsia" w:cs="メイリオ"/>
          <w:color w:val="000000" w:themeColor="text1"/>
          <w:sz w:val="21"/>
          <w:szCs w:val="21"/>
        </w:rPr>
        <w:t>町</w:t>
      </w:r>
      <w:r w:rsidR="00694E7A" w:rsidRPr="00196EE3">
        <w:rPr>
          <w:rFonts w:asciiTheme="minorEastAsia" w:hAnsiTheme="minorEastAsia" w:cs="メイリオ" w:hint="eastAsia"/>
          <w:color w:val="000000" w:themeColor="text1"/>
          <w:sz w:val="21"/>
          <w:szCs w:val="21"/>
        </w:rPr>
        <w:t>2-5-1</w:t>
      </w:r>
    </w:p>
    <w:p w14:paraId="04C27C59" w14:textId="6C1469CD" w:rsidR="004E38D9" w:rsidRPr="00196EE3" w:rsidRDefault="004E38D9" w:rsidP="00860C9E">
      <w:pPr>
        <w:pStyle w:val="Default"/>
        <w:rPr>
          <w:rFonts w:asciiTheme="minorEastAsia" w:hAnsiTheme="minorEastAsia" w:cs="メイリオ"/>
          <w:color w:val="000000" w:themeColor="text1"/>
          <w:sz w:val="21"/>
          <w:szCs w:val="21"/>
        </w:rPr>
      </w:pPr>
    </w:p>
    <w:p w14:paraId="12CE0D30" w14:textId="3DB7B3DE" w:rsidR="00FD1B16" w:rsidRPr="00196EE3" w:rsidRDefault="00FD1B16" w:rsidP="00860C9E">
      <w:pPr>
        <w:pStyle w:val="Default"/>
        <w:rPr>
          <w:rFonts w:asciiTheme="minorEastAsia" w:hAnsiTheme="minorEastAsia" w:cs="メイリオ"/>
          <w:color w:val="000000" w:themeColor="text1"/>
          <w:sz w:val="21"/>
          <w:szCs w:val="21"/>
        </w:rPr>
      </w:pPr>
      <w:r w:rsidRPr="00196EE3">
        <w:rPr>
          <w:rFonts w:asciiTheme="minorEastAsia" w:hAnsiTheme="minorEastAsia" w:cs="メイリオ" w:hint="eastAsia"/>
          <w:color w:val="000000" w:themeColor="text1"/>
          <w:sz w:val="21"/>
          <w:szCs w:val="21"/>
        </w:rPr>
        <w:t xml:space="preserve">　</w:t>
      </w:r>
      <w:r w:rsidRPr="00196EE3">
        <w:rPr>
          <w:rFonts w:asciiTheme="minorEastAsia" w:hAnsiTheme="minorEastAsia" w:cs="メイリオ"/>
          <w:color w:val="000000" w:themeColor="text1"/>
          <w:sz w:val="21"/>
          <w:szCs w:val="21"/>
        </w:rPr>
        <w:t>（</w:t>
      </w:r>
      <w:r w:rsidR="00CE42C9" w:rsidRPr="00196EE3">
        <w:rPr>
          <w:rFonts w:asciiTheme="minorEastAsia" w:hAnsiTheme="minorEastAsia" w:cs="メイリオ" w:hint="eastAsia"/>
          <w:color w:val="000000" w:themeColor="text1"/>
          <w:sz w:val="21"/>
          <w:szCs w:val="21"/>
        </w:rPr>
        <w:t>審査等業務の</w:t>
      </w:r>
      <w:r w:rsidRPr="00196EE3">
        <w:rPr>
          <w:rFonts w:asciiTheme="minorEastAsia" w:hAnsiTheme="minorEastAsia" w:cs="メイリオ" w:hint="eastAsia"/>
          <w:color w:val="000000" w:themeColor="text1"/>
          <w:sz w:val="21"/>
          <w:szCs w:val="21"/>
        </w:rPr>
        <w:t>対象</w:t>
      </w:r>
      <w:r w:rsidRPr="00196EE3">
        <w:rPr>
          <w:rFonts w:asciiTheme="minorEastAsia" w:hAnsiTheme="minorEastAsia" w:cs="メイリオ"/>
          <w:color w:val="000000" w:themeColor="text1"/>
          <w:sz w:val="21"/>
          <w:szCs w:val="21"/>
        </w:rPr>
        <w:t>とする</w:t>
      </w:r>
      <w:r w:rsidRPr="00196EE3">
        <w:rPr>
          <w:rFonts w:asciiTheme="minorEastAsia" w:hAnsiTheme="minorEastAsia" w:cs="メイリオ" w:hint="eastAsia"/>
          <w:color w:val="000000" w:themeColor="text1"/>
          <w:sz w:val="21"/>
          <w:szCs w:val="21"/>
        </w:rPr>
        <w:t>再生医療等</w:t>
      </w:r>
      <w:r w:rsidRPr="00196EE3">
        <w:rPr>
          <w:rFonts w:asciiTheme="minorEastAsia" w:hAnsiTheme="minorEastAsia" w:cs="メイリオ"/>
          <w:color w:val="000000" w:themeColor="text1"/>
          <w:sz w:val="21"/>
          <w:szCs w:val="21"/>
        </w:rPr>
        <w:t>提供計画）</w:t>
      </w:r>
    </w:p>
    <w:p w14:paraId="681DF4EA" w14:textId="5E395CBF" w:rsidR="00FD1B16" w:rsidRPr="00196EE3" w:rsidRDefault="00FD1B16" w:rsidP="00B94244">
      <w:pPr>
        <w:pStyle w:val="Default"/>
        <w:ind w:left="283" w:hangingChars="135" w:hanging="283"/>
        <w:rPr>
          <w:rFonts w:asciiTheme="minorEastAsia" w:hAnsiTheme="minorEastAsia" w:cs="メイリオ"/>
          <w:color w:val="000000" w:themeColor="text1"/>
          <w:sz w:val="21"/>
          <w:szCs w:val="21"/>
        </w:rPr>
      </w:pPr>
      <w:r w:rsidRPr="00196EE3">
        <w:rPr>
          <w:rFonts w:asciiTheme="minorEastAsia" w:hAnsiTheme="minorEastAsia" w:cs="メイリオ" w:hint="eastAsia"/>
          <w:color w:val="000000" w:themeColor="text1"/>
          <w:sz w:val="21"/>
          <w:szCs w:val="21"/>
        </w:rPr>
        <w:t>第</w:t>
      </w:r>
      <w:r w:rsidR="00B42DD1" w:rsidRPr="00196EE3">
        <w:rPr>
          <w:rFonts w:asciiTheme="minorEastAsia" w:hAnsiTheme="minorEastAsia" w:cs="メイリオ" w:hint="eastAsia"/>
          <w:color w:val="000000" w:themeColor="text1"/>
          <w:sz w:val="21"/>
          <w:szCs w:val="21"/>
        </w:rPr>
        <w:t>３</w:t>
      </w:r>
      <w:r w:rsidRPr="00196EE3">
        <w:rPr>
          <w:rFonts w:asciiTheme="minorEastAsia" w:hAnsiTheme="minorEastAsia" w:cs="メイリオ"/>
          <w:color w:val="000000" w:themeColor="text1"/>
          <w:sz w:val="21"/>
          <w:szCs w:val="21"/>
        </w:rPr>
        <w:t>条</w:t>
      </w:r>
      <w:r w:rsidRPr="00196EE3">
        <w:rPr>
          <w:rFonts w:asciiTheme="minorEastAsia" w:hAnsiTheme="minorEastAsia" w:cs="メイリオ" w:hint="eastAsia"/>
          <w:color w:val="000000" w:themeColor="text1"/>
          <w:sz w:val="21"/>
          <w:szCs w:val="21"/>
        </w:rPr>
        <w:t xml:space="preserve">　</w:t>
      </w:r>
      <w:r w:rsidRPr="00196EE3">
        <w:rPr>
          <w:rFonts w:asciiTheme="minorEastAsia" w:hAnsiTheme="minorEastAsia" w:cs="メイリオ"/>
          <w:color w:val="000000" w:themeColor="text1"/>
          <w:sz w:val="21"/>
          <w:szCs w:val="21"/>
        </w:rPr>
        <w:t>本契約</w:t>
      </w:r>
      <w:r w:rsidR="00B94244" w:rsidRPr="00196EE3">
        <w:rPr>
          <w:rFonts w:asciiTheme="minorEastAsia" w:hAnsiTheme="minorEastAsia" w:cs="メイリオ" w:hint="eastAsia"/>
          <w:color w:val="000000" w:themeColor="text1"/>
          <w:sz w:val="21"/>
          <w:szCs w:val="21"/>
        </w:rPr>
        <w:t>により</w:t>
      </w:r>
      <w:r w:rsidR="00B94244" w:rsidRPr="00196EE3">
        <w:rPr>
          <w:rFonts w:asciiTheme="minorEastAsia" w:hAnsiTheme="minorEastAsia" w:cs="メイリオ"/>
          <w:color w:val="000000" w:themeColor="text1"/>
          <w:sz w:val="21"/>
          <w:szCs w:val="21"/>
        </w:rPr>
        <w:t>委員会が</w:t>
      </w:r>
      <w:r w:rsidRPr="00196EE3">
        <w:rPr>
          <w:rFonts w:asciiTheme="minorEastAsia" w:hAnsiTheme="minorEastAsia" w:cs="メイリオ" w:hint="eastAsia"/>
          <w:color w:val="000000" w:themeColor="text1"/>
          <w:sz w:val="21"/>
          <w:szCs w:val="21"/>
        </w:rPr>
        <w:t>審査等業務</w:t>
      </w:r>
      <w:r w:rsidRPr="00196EE3">
        <w:rPr>
          <w:rFonts w:asciiTheme="minorEastAsia" w:hAnsiTheme="minorEastAsia" w:cs="メイリオ"/>
          <w:color w:val="000000" w:themeColor="text1"/>
          <w:sz w:val="21"/>
          <w:szCs w:val="21"/>
        </w:rPr>
        <w:t>の対象とする</w:t>
      </w:r>
      <w:r w:rsidR="00B94244" w:rsidRPr="00196EE3">
        <w:rPr>
          <w:rFonts w:asciiTheme="minorEastAsia" w:hAnsiTheme="minorEastAsia" w:cs="メイリオ" w:hint="eastAsia"/>
          <w:color w:val="000000" w:themeColor="text1"/>
          <w:sz w:val="21"/>
          <w:szCs w:val="21"/>
        </w:rPr>
        <w:t>乙の</w:t>
      </w:r>
      <w:r w:rsidRPr="00196EE3">
        <w:rPr>
          <w:rFonts w:asciiTheme="minorEastAsia" w:hAnsiTheme="minorEastAsia" w:cs="メイリオ"/>
          <w:color w:val="000000" w:themeColor="text1"/>
          <w:sz w:val="21"/>
          <w:szCs w:val="21"/>
        </w:rPr>
        <w:t>再生医療等提供計画は、</w:t>
      </w:r>
      <w:r w:rsidRPr="00196EE3">
        <w:rPr>
          <w:rFonts w:asciiTheme="minorEastAsia" w:hAnsiTheme="minorEastAsia" w:cs="メイリオ" w:hint="eastAsia"/>
          <w:color w:val="000000" w:themeColor="text1"/>
          <w:sz w:val="21"/>
          <w:szCs w:val="21"/>
        </w:rPr>
        <w:t>次の</w:t>
      </w:r>
      <w:r w:rsidRPr="00196EE3">
        <w:rPr>
          <w:rFonts w:asciiTheme="minorEastAsia" w:hAnsiTheme="minorEastAsia" w:cs="メイリオ"/>
          <w:color w:val="000000" w:themeColor="text1"/>
          <w:sz w:val="21"/>
          <w:szCs w:val="21"/>
        </w:rPr>
        <w:t>とおりとする。</w:t>
      </w:r>
    </w:p>
    <w:p w14:paraId="6BE17456" w14:textId="2CF32F73" w:rsidR="00FD1B16" w:rsidRPr="00196EE3" w:rsidRDefault="00FD1B16" w:rsidP="00FD1B16">
      <w:pPr>
        <w:pStyle w:val="Default"/>
        <w:ind w:left="283" w:hangingChars="135" w:hanging="283"/>
        <w:rPr>
          <w:rFonts w:asciiTheme="minorEastAsia" w:hAnsiTheme="minorEastAsia" w:cs="メイリオ"/>
          <w:color w:val="000000" w:themeColor="text1"/>
          <w:sz w:val="21"/>
          <w:szCs w:val="21"/>
        </w:rPr>
      </w:pPr>
      <w:r w:rsidRPr="00196EE3">
        <w:rPr>
          <w:rFonts w:asciiTheme="minorEastAsia" w:hAnsiTheme="minorEastAsia" w:cs="メイリオ" w:hint="eastAsia"/>
          <w:color w:val="000000" w:themeColor="text1"/>
          <w:sz w:val="21"/>
          <w:szCs w:val="21"/>
        </w:rPr>
        <w:t>（</w:t>
      </w:r>
      <w:r w:rsidRPr="00196EE3">
        <w:rPr>
          <w:rFonts w:asciiTheme="minorEastAsia" w:hAnsiTheme="minorEastAsia" w:cs="メイリオ"/>
          <w:color w:val="000000" w:themeColor="text1"/>
          <w:sz w:val="21"/>
          <w:szCs w:val="21"/>
        </w:rPr>
        <w:t>１）</w:t>
      </w:r>
      <w:r w:rsidR="00592A28">
        <w:rPr>
          <w:rFonts w:asciiTheme="minorEastAsia" w:hAnsiTheme="minorEastAsia" w:cs="メイリオ" w:hint="eastAsia"/>
          <w:color w:val="000000" w:themeColor="text1"/>
          <w:sz w:val="21"/>
          <w:szCs w:val="21"/>
        </w:rPr>
        <w:t>再生医療</w:t>
      </w:r>
      <w:r w:rsidR="00592A28">
        <w:rPr>
          <w:rFonts w:asciiTheme="minorEastAsia" w:hAnsiTheme="minorEastAsia" w:cs="メイリオ"/>
          <w:color w:val="000000" w:themeColor="text1"/>
          <w:sz w:val="21"/>
          <w:szCs w:val="21"/>
        </w:rPr>
        <w:t>等</w:t>
      </w:r>
      <w:r w:rsidR="00CE42C9" w:rsidRPr="00196EE3">
        <w:rPr>
          <w:rFonts w:asciiTheme="minorEastAsia" w:hAnsiTheme="minorEastAsia" w:cs="メイリオ"/>
          <w:color w:val="000000" w:themeColor="text1"/>
          <w:sz w:val="21"/>
          <w:szCs w:val="21"/>
        </w:rPr>
        <w:t>の</w:t>
      </w:r>
      <w:r w:rsidRPr="00196EE3">
        <w:rPr>
          <w:rFonts w:asciiTheme="minorEastAsia" w:hAnsiTheme="minorEastAsia" w:cs="メイリオ" w:hint="eastAsia"/>
          <w:color w:val="000000" w:themeColor="text1"/>
          <w:sz w:val="21"/>
          <w:szCs w:val="21"/>
        </w:rPr>
        <w:t>名称</w:t>
      </w:r>
      <w:r w:rsidRPr="00196EE3">
        <w:rPr>
          <w:rFonts w:asciiTheme="minorEastAsia" w:hAnsiTheme="minorEastAsia" w:cs="メイリオ"/>
          <w:color w:val="000000" w:themeColor="text1"/>
          <w:sz w:val="21"/>
          <w:szCs w:val="21"/>
        </w:rPr>
        <w:t>：</w:t>
      </w:r>
      <w:r w:rsidR="00592A28" w:rsidRPr="00592A28">
        <w:rPr>
          <w:rFonts w:asciiTheme="minorEastAsia" w:hAnsiTheme="minorEastAsia" w:cs="メイリオ" w:hint="eastAsia"/>
          <w:color w:val="FF0000"/>
          <w:sz w:val="21"/>
          <w:szCs w:val="21"/>
        </w:rPr>
        <w:t>（</w:t>
      </w:r>
      <w:r w:rsidR="00592A28" w:rsidRPr="00592A28">
        <w:rPr>
          <w:rFonts w:asciiTheme="minorEastAsia" w:hAnsiTheme="minorEastAsia" w:cs="メイリオ"/>
          <w:color w:val="FF0000"/>
          <w:sz w:val="21"/>
          <w:szCs w:val="21"/>
        </w:rPr>
        <w:t>医療機関においてご記入ください）</w:t>
      </w:r>
    </w:p>
    <w:p w14:paraId="3B62A27C" w14:textId="08701643" w:rsidR="00CE42C9" w:rsidRPr="00196EE3" w:rsidRDefault="00CE42C9" w:rsidP="00FD1B16">
      <w:pPr>
        <w:pStyle w:val="Default"/>
        <w:ind w:left="283" w:hangingChars="135" w:hanging="283"/>
        <w:rPr>
          <w:rFonts w:asciiTheme="minorEastAsia" w:hAnsiTheme="minorEastAsia" w:cs="メイリオ" w:hint="eastAsia"/>
          <w:color w:val="000000" w:themeColor="text1"/>
          <w:sz w:val="21"/>
          <w:szCs w:val="21"/>
        </w:rPr>
      </w:pPr>
      <w:r w:rsidRPr="00196EE3">
        <w:rPr>
          <w:rFonts w:asciiTheme="minorEastAsia" w:hAnsiTheme="minorEastAsia" w:cs="メイリオ" w:hint="eastAsia"/>
          <w:color w:val="000000" w:themeColor="text1"/>
          <w:sz w:val="21"/>
          <w:szCs w:val="21"/>
        </w:rPr>
        <w:t>（</w:t>
      </w:r>
      <w:r w:rsidR="00592A28">
        <w:rPr>
          <w:rFonts w:asciiTheme="minorEastAsia" w:hAnsiTheme="minorEastAsia" w:cs="メイリオ"/>
          <w:color w:val="000000" w:themeColor="text1"/>
          <w:sz w:val="21"/>
          <w:szCs w:val="21"/>
        </w:rPr>
        <w:t>２）</w:t>
      </w:r>
      <w:r w:rsidR="00592A28">
        <w:rPr>
          <w:rFonts w:asciiTheme="minorEastAsia" w:hAnsiTheme="minorEastAsia" w:cs="メイリオ" w:hint="eastAsia"/>
          <w:color w:val="000000" w:themeColor="text1"/>
          <w:sz w:val="21"/>
          <w:szCs w:val="21"/>
        </w:rPr>
        <w:t>再生医療</w:t>
      </w:r>
      <w:r w:rsidR="00592A28">
        <w:rPr>
          <w:rFonts w:asciiTheme="minorEastAsia" w:hAnsiTheme="minorEastAsia" w:cs="メイリオ"/>
          <w:color w:val="000000" w:themeColor="text1"/>
          <w:sz w:val="21"/>
          <w:szCs w:val="21"/>
        </w:rPr>
        <w:t>等</w:t>
      </w:r>
      <w:r w:rsidRPr="00196EE3">
        <w:rPr>
          <w:rFonts w:asciiTheme="minorEastAsia" w:hAnsiTheme="minorEastAsia" w:cs="メイリオ"/>
          <w:color w:val="000000" w:themeColor="text1"/>
          <w:sz w:val="21"/>
          <w:szCs w:val="21"/>
        </w:rPr>
        <w:t>の</w:t>
      </w:r>
      <w:r w:rsidR="00592A28">
        <w:rPr>
          <w:rFonts w:asciiTheme="minorEastAsia" w:hAnsiTheme="minorEastAsia" w:cs="メイリオ" w:hint="eastAsia"/>
          <w:color w:val="000000" w:themeColor="text1"/>
          <w:sz w:val="21"/>
          <w:szCs w:val="21"/>
        </w:rPr>
        <w:t>分類</w:t>
      </w:r>
      <w:r w:rsidRPr="00196EE3">
        <w:rPr>
          <w:rFonts w:asciiTheme="minorEastAsia" w:hAnsiTheme="minorEastAsia" w:cs="メイリオ"/>
          <w:color w:val="000000" w:themeColor="text1"/>
          <w:sz w:val="21"/>
          <w:szCs w:val="21"/>
        </w:rPr>
        <w:t>：</w:t>
      </w:r>
      <w:r w:rsidR="00592A28" w:rsidRPr="00592A28">
        <w:rPr>
          <w:rFonts w:asciiTheme="minorEastAsia" w:hAnsiTheme="minorEastAsia" w:cs="メイリオ" w:hint="eastAsia"/>
          <w:color w:val="FF0000"/>
          <w:sz w:val="21"/>
          <w:szCs w:val="21"/>
        </w:rPr>
        <w:t>第</w:t>
      </w:r>
      <w:r w:rsidR="00592A28" w:rsidRPr="00592A28">
        <w:rPr>
          <w:rFonts w:asciiTheme="minorEastAsia" w:hAnsiTheme="minorEastAsia" w:cs="メイリオ"/>
          <w:color w:val="FF0000"/>
          <w:sz w:val="21"/>
          <w:szCs w:val="21"/>
        </w:rPr>
        <w:t xml:space="preserve">　種再生医療等</w:t>
      </w:r>
      <w:r w:rsidR="00592A28" w:rsidRPr="00592A28">
        <w:rPr>
          <w:rFonts w:asciiTheme="minorEastAsia" w:hAnsiTheme="minorEastAsia" w:cs="メイリオ" w:hint="eastAsia"/>
          <w:color w:val="FF0000"/>
          <w:sz w:val="21"/>
          <w:szCs w:val="21"/>
        </w:rPr>
        <w:t>（</w:t>
      </w:r>
      <w:r w:rsidR="00592A28" w:rsidRPr="00592A28">
        <w:rPr>
          <w:rFonts w:asciiTheme="minorEastAsia" w:hAnsiTheme="minorEastAsia" w:cs="メイリオ"/>
          <w:color w:val="FF0000"/>
          <w:sz w:val="21"/>
          <w:szCs w:val="21"/>
        </w:rPr>
        <w:t>医療機関においてご記入ください）</w:t>
      </w:r>
    </w:p>
    <w:p w14:paraId="7A0711DE" w14:textId="4F12C6C1" w:rsidR="00FD1B16" w:rsidRPr="00196EE3" w:rsidRDefault="00CE42C9" w:rsidP="00CE42C9">
      <w:pPr>
        <w:pStyle w:val="Default"/>
        <w:ind w:left="283" w:hangingChars="135" w:hanging="283"/>
        <w:rPr>
          <w:rFonts w:asciiTheme="minorEastAsia" w:hAnsiTheme="minorEastAsia" w:cs="メイリオ"/>
          <w:color w:val="000000" w:themeColor="text1"/>
          <w:sz w:val="21"/>
          <w:szCs w:val="21"/>
        </w:rPr>
      </w:pPr>
      <w:r w:rsidRPr="00196EE3">
        <w:rPr>
          <w:rFonts w:asciiTheme="minorEastAsia" w:hAnsiTheme="minorEastAsia" w:cs="メイリオ" w:hint="eastAsia"/>
          <w:color w:val="000000" w:themeColor="text1"/>
          <w:sz w:val="21"/>
          <w:szCs w:val="21"/>
        </w:rPr>
        <w:t>（３</w:t>
      </w:r>
      <w:r w:rsidR="00FD1B16" w:rsidRPr="00196EE3">
        <w:rPr>
          <w:rFonts w:asciiTheme="minorEastAsia" w:hAnsiTheme="minorEastAsia" w:cs="メイリオ" w:hint="eastAsia"/>
          <w:color w:val="000000" w:themeColor="text1"/>
          <w:sz w:val="21"/>
          <w:szCs w:val="21"/>
        </w:rPr>
        <w:t>）研究責任者（</w:t>
      </w:r>
      <w:r w:rsidR="00FD1B16" w:rsidRPr="00196EE3">
        <w:rPr>
          <w:rFonts w:asciiTheme="minorEastAsia" w:hAnsiTheme="minorEastAsia" w:cs="メイリオ"/>
          <w:color w:val="000000" w:themeColor="text1"/>
          <w:sz w:val="21"/>
          <w:szCs w:val="21"/>
        </w:rPr>
        <w:t>所属機関・所属部問・職名）：</w:t>
      </w:r>
      <w:r w:rsidR="00592A28" w:rsidRPr="00592A28">
        <w:rPr>
          <w:rFonts w:asciiTheme="minorEastAsia" w:hAnsiTheme="minorEastAsia" w:cs="メイリオ" w:hint="eastAsia"/>
          <w:color w:val="FF0000"/>
          <w:sz w:val="21"/>
          <w:szCs w:val="21"/>
        </w:rPr>
        <w:t>（</w:t>
      </w:r>
      <w:r w:rsidR="00592A28" w:rsidRPr="00592A28">
        <w:rPr>
          <w:rFonts w:asciiTheme="minorEastAsia" w:hAnsiTheme="minorEastAsia" w:cs="メイリオ"/>
          <w:color w:val="FF0000"/>
          <w:sz w:val="21"/>
          <w:szCs w:val="21"/>
        </w:rPr>
        <w:t>医療機関においてご記入ください）</w:t>
      </w:r>
    </w:p>
    <w:p w14:paraId="54D83A12" w14:textId="77777777" w:rsidR="00FD1B16" w:rsidRPr="00196EE3" w:rsidRDefault="00FD1B16" w:rsidP="00FD1B16">
      <w:pPr>
        <w:pStyle w:val="Default"/>
        <w:ind w:left="283" w:hangingChars="135" w:hanging="283"/>
        <w:rPr>
          <w:rFonts w:asciiTheme="minorEastAsia" w:hAnsiTheme="minorEastAsia" w:cs="メイリオ"/>
          <w:color w:val="000000" w:themeColor="text1"/>
          <w:sz w:val="21"/>
          <w:szCs w:val="21"/>
        </w:rPr>
      </w:pPr>
    </w:p>
    <w:p w14:paraId="170B0EEC" w14:textId="69A5E6F1" w:rsidR="00F00DAE" w:rsidRPr="00196EE3" w:rsidRDefault="00F00DAE" w:rsidP="004E38D9">
      <w:pPr>
        <w:pStyle w:val="Default"/>
        <w:ind w:leftChars="100" w:left="283" w:hangingChars="35" w:hanging="73"/>
        <w:jc w:val="both"/>
        <w:rPr>
          <w:rFonts w:asciiTheme="minorEastAsia" w:hAnsiTheme="minorEastAsia" w:cs="メイリオ"/>
          <w:color w:val="000000" w:themeColor="text1"/>
          <w:sz w:val="21"/>
          <w:szCs w:val="21"/>
        </w:rPr>
      </w:pPr>
      <w:r w:rsidRPr="00196EE3">
        <w:rPr>
          <w:rFonts w:asciiTheme="minorEastAsia" w:hAnsiTheme="minorEastAsia" w:cs="メイリオ" w:hint="eastAsia"/>
          <w:color w:val="000000" w:themeColor="text1"/>
          <w:sz w:val="21"/>
          <w:szCs w:val="21"/>
        </w:rPr>
        <w:t>（遵守</w:t>
      </w:r>
      <w:r w:rsidR="00F10AB6" w:rsidRPr="00196EE3">
        <w:rPr>
          <w:rFonts w:asciiTheme="minorEastAsia" w:hAnsiTheme="minorEastAsia" w:cs="メイリオ" w:hint="eastAsia"/>
          <w:color w:val="000000" w:themeColor="text1"/>
          <w:sz w:val="21"/>
          <w:szCs w:val="21"/>
        </w:rPr>
        <w:t>事項</w:t>
      </w:r>
      <w:r w:rsidRPr="00196EE3">
        <w:rPr>
          <w:rFonts w:asciiTheme="minorEastAsia" w:hAnsiTheme="minorEastAsia" w:cs="メイリオ" w:hint="eastAsia"/>
          <w:color w:val="000000" w:themeColor="text1"/>
          <w:sz w:val="21"/>
          <w:szCs w:val="21"/>
        </w:rPr>
        <w:t>）</w:t>
      </w:r>
    </w:p>
    <w:p w14:paraId="345A0A11" w14:textId="445F9A47" w:rsidR="003770E4" w:rsidRPr="00196EE3" w:rsidRDefault="00F00DAE" w:rsidP="006264E6">
      <w:pPr>
        <w:pStyle w:val="Default"/>
        <w:ind w:left="283" w:hangingChars="135" w:hanging="283"/>
        <w:jc w:val="both"/>
        <w:rPr>
          <w:rFonts w:asciiTheme="minorEastAsia" w:hAnsiTheme="minorEastAsia" w:cs="メイリオ"/>
          <w:color w:val="000000" w:themeColor="text1"/>
          <w:sz w:val="21"/>
          <w:szCs w:val="21"/>
        </w:rPr>
      </w:pPr>
      <w:r w:rsidRPr="00196EE3">
        <w:rPr>
          <w:rFonts w:asciiTheme="minorEastAsia" w:hAnsiTheme="minorEastAsia" w:cs="メイリオ" w:hint="eastAsia"/>
          <w:color w:val="000000" w:themeColor="text1"/>
          <w:sz w:val="21"/>
          <w:szCs w:val="21"/>
        </w:rPr>
        <w:t>第</w:t>
      </w:r>
      <w:r w:rsidR="006E3395" w:rsidRPr="00196EE3">
        <w:rPr>
          <w:rFonts w:asciiTheme="minorEastAsia" w:hAnsiTheme="minorEastAsia" w:cs="メイリオ" w:hint="eastAsia"/>
          <w:color w:val="000000" w:themeColor="text1"/>
          <w:sz w:val="21"/>
          <w:szCs w:val="21"/>
        </w:rPr>
        <w:t>４</w:t>
      </w:r>
      <w:r w:rsidR="00592385" w:rsidRPr="00196EE3">
        <w:rPr>
          <w:rFonts w:asciiTheme="minorEastAsia" w:hAnsiTheme="minorEastAsia" w:cs="メイリオ" w:hint="eastAsia"/>
          <w:color w:val="000000" w:themeColor="text1"/>
          <w:sz w:val="21"/>
          <w:szCs w:val="21"/>
        </w:rPr>
        <w:t xml:space="preserve">条　</w:t>
      </w:r>
      <w:r w:rsidR="0074492F" w:rsidRPr="00196EE3">
        <w:rPr>
          <w:rFonts w:asciiTheme="minorEastAsia" w:hAnsiTheme="minorEastAsia" w:cs="メイリオ" w:hint="eastAsia"/>
          <w:color w:val="000000" w:themeColor="text1"/>
          <w:sz w:val="21"/>
          <w:szCs w:val="21"/>
        </w:rPr>
        <w:t>甲</w:t>
      </w:r>
      <w:r w:rsidR="004E38D9" w:rsidRPr="00196EE3">
        <w:rPr>
          <w:rFonts w:asciiTheme="minorEastAsia" w:hAnsiTheme="minorEastAsia" w:cs="メイリオ" w:hint="eastAsia"/>
          <w:color w:val="000000" w:themeColor="text1"/>
          <w:sz w:val="21"/>
          <w:szCs w:val="21"/>
        </w:rPr>
        <w:t>及び</w:t>
      </w:r>
      <w:r w:rsidR="004E38D9" w:rsidRPr="00196EE3">
        <w:rPr>
          <w:rFonts w:asciiTheme="minorEastAsia" w:hAnsiTheme="minorEastAsia" w:cs="メイリオ"/>
          <w:color w:val="000000" w:themeColor="text1"/>
          <w:sz w:val="21"/>
          <w:szCs w:val="21"/>
        </w:rPr>
        <w:t>乙</w:t>
      </w:r>
      <w:r w:rsidR="00447C98" w:rsidRPr="00196EE3">
        <w:rPr>
          <w:rFonts w:asciiTheme="minorEastAsia" w:hAnsiTheme="minorEastAsia" w:cs="メイリオ" w:hint="eastAsia"/>
          <w:color w:val="000000" w:themeColor="text1"/>
          <w:sz w:val="21"/>
          <w:szCs w:val="21"/>
        </w:rPr>
        <w:t>は</w:t>
      </w:r>
      <w:r w:rsidR="002046C3" w:rsidRPr="00196EE3">
        <w:rPr>
          <w:rFonts w:asciiTheme="minorEastAsia" w:hAnsiTheme="minorEastAsia" w:cs="メイリオ" w:hint="eastAsia"/>
          <w:color w:val="000000" w:themeColor="text1"/>
          <w:sz w:val="21"/>
          <w:szCs w:val="21"/>
        </w:rPr>
        <w:t>、</w:t>
      </w:r>
      <w:r w:rsidR="00860C9E" w:rsidRPr="00196EE3">
        <w:rPr>
          <w:rFonts w:asciiTheme="minorEastAsia" w:hAnsiTheme="minorEastAsia" w:cs="メイリオ" w:hint="eastAsia"/>
          <w:color w:val="000000" w:themeColor="text1"/>
          <w:sz w:val="21"/>
          <w:szCs w:val="21"/>
        </w:rPr>
        <w:t>本提供計画</w:t>
      </w:r>
      <w:r w:rsidR="00860C9E" w:rsidRPr="00196EE3">
        <w:rPr>
          <w:rFonts w:asciiTheme="minorEastAsia" w:hAnsiTheme="minorEastAsia" w:cs="メイリオ"/>
          <w:color w:val="000000" w:themeColor="text1"/>
          <w:sz w:val="21"/>
          <w:szCs w:val="21"/>
        </w:rPr>
        <w:t>に係る審査等業務に</w:t>
      </w:r>
      <w:r w:rsidR="00860C9E" w:rsidRPr="00196EE3">
        <w:rPr>
          <w:rFonts w:asciiTheme="minorEastAsia" w:hAnsiTheme="minorEastAsia" w:cs="メイリオ" w:hint="eastAsia"/>
          <w:color w:val="000000" w:themeColor="text1"/>
          <w:sz w:val="21"/>
          <w:szCs w:val="21"/>
        </w:rPr>
        <w:t>お</w:t>
      </w:r>
      <w:r w:rsidR="00860C9E" w:rsidRPr="00196EE3">
        <w:rPr>
          <w:rFonts w:asciiTheme="minorEastAsia" w:hAnsiTheme="minorEastAsia" w:cs="メイリオ"/>
          <w:color w:val="000000" w:themeColor="text1"/>
          <w:sz w:val="21"/>
          <w:szCs w:val="21"/>
        </w:rPr>
        <w:t>いて、</w:t>
      </w:r>
      <w:r w:rsidR="004E38D9" w:rsidRPr="00196EE3">
        <w:rPr>
          <w:rFonts w:asciiTheme="minorEastAsia" w:hAnsiTheme="minorEastAsia" w:cs="メイリオ" w:hint="eastAsia"/>
          <w:color w:val="000000" w:themeColor="text1"/>
          <w:sz w:val="21"/>
          <w:szCs w:val="21"/>
        </w:rPr>
        <w:t>法</w:t>
      </w:r>
      <w:r w:rsidR="00860C9E" w:rsidRPr="00196EE3">
        <w:rPr>
          <w:rFonts w:asciiTheme="minorEastAsia" w:hAnsiTheme="minorEastAsia" w:cs="メイリオ" w:hint="eastAsia"/>
          <w:color w:val="000000" w:themeColor="text1"/>
          <w:sz w:val="21"/>
          <w:szCs w:val="21"/>
        </w:rPr>
        <w:t>、施行規則</w:t>
      </w:r>
      <w:r w:rsidR="00941F62">
        <w:rPr>
          <w:rFonts w:asciiTheme="minorEastAsia" w:hAnsiTheme="minorEastAsia" w:cs="メイリオ" w:hint="eastAsia"/>
          <w:color w:val="000000" w:themeColor="text1"/>
          <w:sz w:val="21"/>
          <w:szCs w:val="21"/>
        </w:rPr>
        <w:t>及び</w:t>
      </w:r>
      <w:r w:rsidR="00860C9E" w:rsidRPr="00196EE3">
        <w:rPr>
          <w:rFonts w:asciiTheme="minorEastAsia" w:hAnsiTheme="minorEastAsia" w:cs="メイリオ"/>
          <w:color w:val="000000" w:themeColor="text1"/>
          <w:sz w:val="21"/>
          <w:szCs w:val="21"/>
        </w:rPr>
        <w:t>その他の関係法令</w:t>
      </w:r>
      <w:r w:rsidR="00860C9E" w:rsidRPr="00196EE3">
        <w:rPr>
          <w:rFonts w:asciiTheme="minorEastAsia" w:hAnsiTheme="minorEastAsia" w:cs="メイリオ" w:hint="eastAsia"/>
          <w:color w:val="000000" w:themeColor="text1"/>
          <w:sz w:val="21"/>
          <w:szCs w:val="21"/>
        </w:rPr>
        <w:t>等</w:t>
      </w:r>
      <w:r w:rsidR="006264E6" w:rsidRPr="00196EE3">
        <w:rPr>
          <w:rFonts w:asciiTheme="minorEastAsia" w:hAnsiTheme="minorEastAsia" w:cs="メイリオ" w:hint="eastAsia"/>
          <w:color w:val="000000" w:themeColor="text1"/>
          <w:sz w:val="21"/>
          <w:szCs w:val="21"/>
        </w:rPr>
        <w:t>並びに</w:t>
      </w:r>
      <w:r w:rsidR="00EA73AC" w:rsidRPr="00196EE3">
        <w:rPr>
          <w:rFonts w:asciiTheme="minorEastAsia" w:hAnsiTheme="minorEastAsia" w:cs="メイリオ" w:hint="eastAsia"/>
          <w:color w:val="000000" w:themeColor="text1"/>
          <w:sz w:val="21"/>
          <w:szCs w:val="21"/>
        </w:rPr>
        <w:t>岡山大学特定認定再生医療等委員会</w:t>
      </w:r>
      <w:r w:rsidR="00413F8A" w:rsidRPr="00196EE3">
        <w:rPr>
          <w:rFonts w:asciiTheme="minorEastAsia" w:hAnsiTheme="minorEastAsia" w:cs="メイリオ" w:hint="eastAsia"/>
          <w:color w:val="000000" w:themeColor="text1"/>
          <w:sz w:val="21"/>
          <w:szCs w:val="21"/>
        </w:rPr>
        <w:t>規程</w:t>
      </w:r>
      <w:r w:rsidR="00630D31" w:rsidRPr="00196EE3">
        <w:rPr>
          <w:rFonts w:asciiTheme="minorEastAsia" w:hAnsiTheme="minorEastAsia" w:cs="メイリオ" w:hint="eastAsia"/>
          <w:color w:val="000000" w:themeColor="text1"/>
          <w:sz w:val="21"/>
          <w:szCs w:val="21"/>
        </w:rPr>
        <w:t>（以下「規程」</w:t>
      </w:r>
      <w:r w:rsidR="00860C9E" w:rsidRPr="00196EE3">
        <w:rPr>
          <w:rFonts w:asciiTheme="minorEastAsia" w:hAnsiTheme="minorEastAsia" w:cs="メイリオ" w:hint="eastAsia"/>
          <w:color w:val="000000" w:themeColor="text1"/>
          <w:sz w:val="21"/>
          <w:szCs w:val="21"/>
        </w:rPr>
        <w:t>という。</w:t>
      </w:r>
      <w:r w:rsidR="00630D31" w:rsidRPr="00196EE3">
        <w:rPr>
          <w:rFonts w:asciiTheme="minorEastAsia" w:hAnsiTheme="minorEastAsia" w:cs="メイリオ" w:hint="eastAsia"/>
          <w:color w:val="000000" w:themeColor="text1"/>
          <w:sz w:val="21"/>
          <w:szCs w:val="21"/>
        </w:rPr>
        <w:t>）</w:t>
      </w:r>
      <w:r w:rsidR="00860C9E" w:rsidRPr="00196EE3">
        <w:rPr>
          <w:rFonts w:asciiTheme="minorEastAsia" w:hAnsiTheme="minorEastAsia" w:cs="メイリオ" w:hint="eastAsia"/>
          <w:color w:val="000000" w:themeColor="text1"/>
          <w:sz w:val="21"/>
          <w:szCs w:val="21"/>
        </w:rPr>
        <w:t>及び</w:t>
      </w:r>
      <w:r w:rsidR="00860C9E" w:rsidRPr="00196EE3">
        <w:rPr>
          <w:rFonts w:asciiTheme="minorEastAsia" w:hAnsiTheme="minorEastAsia" w:cs="メイリオ"/>
          <w:color w:val="000000" w:themeColor="text1"/>
          <w:sz w:val="21"/>
          <w:szCs w:val="21"/>
        </w:rPr>
        <w:t>岡山大学</w:t>
      </w:r>
      <w:r w:rsidR="00860C9E" w:rsidRPr="00196EE3">
        <w:rPr>
          <w:rFonts w:asciiTheme="minorEastAsia" w:hAnsiTheme="minorEastAsia" w:cs="メイリオ" w:hint="eastAsia"/>
          <w:color w:val="000000" w:themeColor="text1"/>
          <w:sz w:val="21"/>
          <w:szCs w:val="21"/>
        </w:rPr>
        <w:t>特定認定再生医療等委員会標準業務要項（</w:t>
      </w:r>
      <w:r w:rsidR="00860C9E" w:rsidRPr="00196EE3">
        <w:rPr>
          <w:rFonts w:asciiTheme="minorEastAsia" w:hAnsiTheme="minorEastAsia" w:cs="メイリオ"/>
          <w:color w:val="000000" w:themeColor="text1"/>
          <w:sz w:val="21"/>
          <w:szCs w:val="21"/>
        </w:rPr>
        <w:t>以下「業務要項」という。）</w:t>
      </w:r>
      <w:r w:rsidR="00860C9E" w:rsidRPr="00196EE3">
        <w:rPr>
          <w:rFonts w:asciiTheme="minorEastAsia" w:hAnsiTheme="minorEastAsia" w:cs="メイリオ" w:hint="eastAsia"/>
          <w:color w:val="000000" w:themeColor="text1"/>
          <w:sz w:val="21"/>
          <w:szCs w:val="21"/>
        </w:rPr>
        <w:t>の規定</w:t>
      </w:r>
      <w:r w:rsidR="00860C9E" w:rsidRPr="00196EE3">
        <w:rPr>
          <w:rFonts w:asciiTheme="minorEastAsia" w:hAnsiTheme="minorEastAsia" w:cs="メイリオ"/>
          <w:color w:val="000000" w:themeColor="text1"/>
          <w:sz w:val="21"/>
          <w:szCs w:val="21"/>
        </w:rPr>
        <w:t>を遵守</w:t>
      </w:r>
      <w:r w:rsidR="003770E4" w:rsidRPr="00196EE3">
        <w:rPr>
          <w:rFonts w:asciiTheme="minorEastAsia" w:hAnsiTheme="minorEastAsia" w:cs="メイリオ" w:hint="eastAsia"/>
          <w:color w:val="000000" w:themeColor="text1"/>
          <w:sz w:val="21"/>
          <w:szCs w:val="21"/>
        </w:rPr>
        <w:t>する</w:t>
      </w:r>
      <w:r w:rsidR="00F10AB6" w:rsidRPr="00196EE3">
        <w:rPr>
          <w:rFonts w:asciiTheme="minorEastAsia" w:hAnsiTheme="minorEastAsia" w:cs="メイリオ" w:hint="eastAsia"/>
          <w:color w:val="000000" w:themeColor="text1"/>
          <w:sz w:val="21"/>
          <w:szCs w:val="21"/>
        </w:rPr>
        <w:t>ものとする</w:t>
      </w:r>
      <w:r w:rsidR="003770E4" w:rsidRPr="00196EE3">
        <w:rPr>
          <w:rFonts w:asciiTheme="minorEastAsia" w:hAnsiTheme="minorEastAsia" w:cs="メイリオ" w:hint="eastAsia"/>
          <w:color w:val="000000" w:themeColor="text1"/>
          <w:sz w:val="21"/>
          <w:szCs w:val="21"/>
        </w:rPr>
        <w:t>。</w:t>
      </w:r>
    </w:p>
    <w:p w14:paraId="3FA66CE9" w14:textId="77777777" w:rsidR="006264E6" w:rsidRPr="00196EE3" w:rsidRDefault="006264E6" w:rsidP="00122E15">
      <w:pPr>
        <w:pStyle w:val="Default"/>
        <w:ind w:left="283" w:hangingChars="135" w:hanging="283"/>
        <w:jc w:val="both"/>
        <w:rPr>
          <w:rFonts w:asciiTheme="minorEastAsia" w:hAnsiTheme="minorEastAsia" w:cs="メイリオ"/>
          <w:color w:val="000000" w:themeColor="text1"/>
          <w:sz w:val="21"/>
          <w:szCs w:val="21"/>
        </w:rPr>
      </w:pPr>
    </w:p>
    <w:p w14:paraId="433EBA4D" w14:textId="77777777" w:rsidR="006264E6" w:rsidRPr="00196EE3" w:rsidRDefault="006264E6" w:rsidP="006264E6">
      <w:pPr>
        <w:pStyle w:val="Default"/>
        <w:ind w:leftChars="100" w:left="283" w:hangingChars="35" w:hanging="73"/>
        <w:jc w:val="both"/>
        <w:rPr>
          <w:rFonts w:asciiTheme="minorEastAsia" w:hAnsiTheme="minorEastAsia" w:cs="メイリオ"/>
          <w:color w:val="000000" w:themeColor="text1"/>
          <w:sz w:val="21"/>
          <w:szCs w:val="21"/>
        </w:rPr>
      </w:pPr>
      <w:r w:rsidRPr="00196EE3">
        <w:rPr>
          <w:rFonts w:asciiTheme="minorEastAsia" w:hAnsiTheme="minorEastAsia" w:cs="メイリオ" w:hint="eastAsia"/>
          <w:color w:val="000000" w:themeColor="text1"/>
          <w:sz w:val="21"/>
          <w:szCs w:val="21"/>
        </w:rPr>
        <w:lastRenderedPageBreak/>
        <w:t>（本</w:t>
      </w:r>
      <w:r w:rsidRPr="00196EE3">
        <w:rPr>
          <w:rFonts w:asciiTheme="minorEastAsia" w:hAnsiTheme="minorEastAsia" w:cs="メイリオ"/>
          <w:color w:val="000000" w:themeColor="text1"/>
          <w:sz w:val="21"/>
          <w:szCs w:val="21"/>
        </w:rPr>
        <w:t>契約に係る業務の手順）</w:t>
      </w:r>
    </w:p>
    <w:p w14:paraId="5353EC2B" w14:textId="75E0ECF9" w:rsidR="006264E6" w:rsidRPr="00196EE3" w:rsidRDefault="006264E6" w:rsidP="006264E6">
      <w:pPr>
        <w:pStyle w:val="Default"/>
        <w:ind w:left="283" w:hangingChars="135" w:hanging="283"/>
        <w:jc w:val="both"/>
        <w:rPr>
          <w:rFonts w:asciiTheme="minorEastAsia" w:hAnsiTheme="minorEastAsia" w:cs="メイリオ"/>
          <w:color w:val="000000" w:themeColor="text1"/>
          <w:sz w:val="21"/>
          <w:szCs w:val="21"/>
        </w:rPr>
      </w:pPr>
      <w:r w:rsidRPr="00196EE3">
        <w:rPr>
          <w:rFonts w:asciiTheme="minorEastAsia" w:hAnsiTheme="minorEastAsia" w:cs="メイリオ" w:hint="eastAsia"/>
          <w:color w:val="000000" w:themeColor="text1"/>
          <w:sz w:val="21"/>
          <w:szCs w:val="21"/>
        </w:rPr>
        <w:t>第</w:t>
      </w:r>
      <w:r w:rsidR="007E205E">
        <w:rPr>
          <w:rFonts w:asciiTheme="minorEastAsia" w:hAnsiTheme="minorEastAsia" w:cs="メイリオ" w:hint="eastAsia"/>
          <w:color w:val="000000" w:themeColor="text1"/>
          <w:sz w:val="21"/>
          <w:szCs w:val="21"/>
        </w:rPr>
        <w:t>５</w:t>
      </w:r>
      <w:r w:rsidRPr="00196EE3">
        <w:rPr>
          <w:rFonts w:asciiTheme="minorEastAsia" w:hAnsiTheme="minorEastAsia" w:cs="メイリオ"/>
          <w:color w:val="000000" w:themeColor="text1"/>
          <w:sz w:val="21"/>
          <w:szCs w:val="21"/>
        </w:rPr>
        <w:t xml:space="preserve">条　</w:t>
      </w:r>
      <w:r w:rsidRPr="00196EE3">
        <w:rPr>
          <w:rFonts w:asciiTheme="minorEastAsia" w:hAnsiTheme="minorEastAsia" w:cs="メイリオ" w:hint="eastAsia"/>
          <w:color w:val="000000" w:themeColor="text1"/>
          <w:sz w:val="21"/>
          <w:szCs w:val="21"/>
        </w:rPr>
        <w:t>本</w:t>
      </w:r>
      <w:r w:rsidRPr="00196EE3">
        <w:rPr>
          <w:rFonts w:asciiTheme="minorEastAsia" w:hAnsiTheme="minorEastAsia" w:cs="メイリオ"/>
          <w:color w:val="000000" w:themeColor="text1"/>
          <w:sz w:val="21"/>
          <w:szCs w:val="21"/>
        </w:rPr>
        <w:t>契約に係る</w:t>
      </w:r>
      <w:r w:rsidRPr="00196EE3">
        <w:rPr>
          <w:rFonts w:asciiTheme="minorEastAsia" w:hAnsiTheme="minorEastAsia" w:cs="メイリオ" w:hint="eastAsia"/>
          <w:color w:val="000000" w:themeColor="text1"/>
          <w:sz w:val="21"/>
          <w:szCs w:val="21"/>
        </w:rPr>
        <w:t>審査等</w:t>
      </w:r>
      <w:r w:rsidRPr="00196EE3">
        <w:rPr>
          <w:rFonts w:asciiTheme="minorEastAsia" w:hAnsiTheme="minorEastAsia" w:cs="メイリオ"/>
          <w:color w:val="000000" w:themeColor="text1"/>
          <w:sz w:val="21"/>
          <w:szCs w:val="21"/>
        </w:rPr>
        <w:t>業務の</w:t>
      </w:r>
      <w:r w:rsidRPr="00196EE3">
        <w:rPr>
          <w:rFonts w:asciiTheme="minorEastAsia" w:hAnsiTheme="minorEastAsia" w:cs="メイリオ" w:hint="eastAsia"/>
          <w:color w:val="000000" w:themeColor="text1"/>
          <w:sz w:val="21"/>
          <w:szCs w:val="21"/>
        </w:rPr>
        <w:t>手順は</w:t>
      </w:r>
      <w:r w:rsidRPr="00196EE3">
        <w:rPr>
          <w:rFonts w:asciiTheme="minorEastAsia" w:hAnsiTheme="minorEastAsia" w:cs="メイリオ"/>
          <w:color w:val="000000" w:themeColor="text1"/>
          <w:sz w:val="21"/>
          <w:szCs w:val="21"/>
        </w:rPr>
        <w:t>、規程及び業務要項の定めるところによる。</w:t>
      </w:r>
    </w:p>
    <w:p w14:paraId="24D3C468" w14:textId="3A6A7DB4" w:rsidR="00592385" w:rsidRPr="00196EE3" w:rsidRDefault="00592385" w:rsidP="006264E6">
      <w:pPr>
        <w:pStyle w:val="Default"/>
        <w:ind w:left="283" w:hangingChars="135" w:hanging="283"/>
        <w:jc w:val="both"/>
        <w:rPr>
          <w:rFonts w:asciiTheme="minorEastAsia" w:hAnsiTheme="minorEastAsia" w:cs="メイリオ"/>
          <w:color w:val="000000" w:themeColor="text1"/>
          <w:sz w:val="21"/>
          <w:szCs w:val="21"/>
        </w:rPr>
      </w:pPr>
    </w:p>
    <w:p w14:paraId="63898FB5" w14:textId="1BC08D37" w:rsidR="00447C98" w:rsidRPr="00196EE3" w:rsidRDefault="00447C98" w:rsidP="004E38D9">
      <w:pPr>
        <w:pStyle w:val="Default"/>
        <w:ind w:leftChars="100" w:left="283" w:hangingChars="35" w:hanging="73"/>
        <w:jc w:val="both"/>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w:t>
      </w:r>
      <w:r w:rsidR="00807B61" w:rsidRPr="00196EE3">
        <w:rPr>
          <w:rFonts w:asciiTheme="minorEastAsia" w:hAnsiTheme="minorEastAsia" w:cs="メイリオ" w:hint="eastAsia"/>
          <w:color w:val="auto"/>
          <w:sz w:val="21"/>
          <w:szCs w:val="21"/>
        </w:rPr>
        <w:t>審査等業務への</w:t>
      </w:r>
      <w:r w:rsidR="00807B61" w:rsidRPr="00196EE3">
        <w:rPr>
          <w:rFonts w:asciiTheme="minorEastAsia" w:hAnsiTheme="minorEastAsia" w:cs="メイリオ"/>
          <w:color w:val="auto"/>
          <w:sz w:val="21"/>
          <w:szCs w:val="21"/>
        </w:rPr>
        <w:t>協力</w:t>
      </w:r>
      <w:r w:rsidRPr="00196EE3">
        <w:rPr>
          <w:rFonts w:asciiTheme="minorEastAsia" w:hAnsiTheme="minorEastAsia" w:cs="メイリオ" w:hint="eastAsia"/>
          <w:color w:val="auto"/>
          <w:sz w:val="21"/>
          <w:szCs w:val="21"/>
        </w:rPr>
        <w:t>）</w:t>
      </w:r>
    </w:p>
    <w:p w14:paraId="4918B450" w14:textId="007494A4" w:rsidR="004F5BAB" w:rsidRPr="00196EE3" w:rsidRDefault="00122898" w:rsidP="00122E15">
      <w:pPr>
        <w:pStyle w:val="Default"/>
        <w:ind w:left="283" w:hangingChars="135" w:hanging="283"/>
        <w:jc w:val="both"/>
        <w:rPr>
          <w:rFonts w:asciiTheme="minorEastAsia" w:hAnsiTheme="minorEastAsia" w:cs="メイリオ"/>
          <w:color w:val="FF0000"/>
          <w:sz w:val="21"/>
          <w:szCs w:val="21"/>
        </w:rPr>
      </w:pPr>
      <w:r w:rsidRPr="00196EE3">
        <w:rPr>
          <w:rFonts w:asciiTheme="minorEastAsia" w:hAnsiTheme="minorEastAsia" w:cs="メイリオ" w:hint="eastAsia"/>
          <w:color w:val="auto"/>
          <w:sz w:val="21"/>
          <w:szCs w:val="21"/>
        </w:rPr>
        <w:t>第</w:t>
      </w:r>
      <w:r w:rsidR="007E205E">
        <w:rPr>
          <w:rFonts w:asciiTheme="minorEastAsia" w:hAnsiTheme="minorEastAsia" w:cs="メイリオ" w:hint="eastAsia"/>
          <w:color w:val="auto"/>
          <w:sz w:val="21"/>
          <w:szCs w:val="21"/>
        </w:rPr>
        <w:t>６</w:t>
      </w:r>
      <w:r w:rsidRPr="00196EE3">
        <w:rPr>
          <w:rFonts w:asciiTheme="minorEastAsia" w:hAnsiTheme="minorEastAsia" w:cs="メイリオ" w:hint="eastAsia"/>
          <w:color w:val="auto"/>
          <w:sz w:val="21"/>
          <w:szCs w:val="21"/>
        </w:rPr>
        <w:t>条</w:t>
      </w:r>
      <w:r w:rsidR="008F103E" w:rsidRPr="00196EE3">
        <w:rPr>
          <w:rFonts w:asciiTheme="minorEastAsia" w:hAnsiTheme="minorEastAsia" w:cs="メイリオ" w:hint="eastAsia"/>
          <w:color w:val="auto"/>
          <w:sz w:val="21"/>
          <w:szCs w:val="21"/>
        </w:rPr>
        <w:t xml:space="preserve">　</w:t>
      </w:r>
      <w:r w:rsidR="0074492F" w:rsidRPr="00196EE3">
        <w:rPr>
          <w:rFonts w:asciiTheme="minorEastAsia" w:hAnsiTheme="minorEastAsia" w:cs="メイリオ" w:hint="eastAsia"/>
          <w:color w:val="auto"/>
          <w:sz w:val="21"/>
          <w:szCs w:val="21"/>
        </w:rPr>
        <w:t>乙</w:t>
      </w:r>
      <w:r w:rsidR="00447C98" w:rsidRPr="00196EE3">
        <w:rPr>
          <w:rFonts w:asciiTheme="minorEastAsia" w:hAnsiTheme="minorEastAsia" w:cs="メイリオ" w:hint="eastAsia"/>
          <w:color w:val="auto"/>
          <w:sz w:val="21"/>
          <w:szCs w:val="21"/>
        </w:rPr>
        <w:t>は</w:t>
      </w:r>
      <w:r w:rsidR="008F2B29" w:rsidRPr="00196EE3">
        <w:rPr>
          <w:rFonts w:asciiTheme="minorEastAsia" w:hAnsiTheme="minorEastAsia" w:cs="メイリオ" w:hint="eastAsia"/>
          <w:color w:val="auto"/>
          <w:sz w:val="21"/>
          <w:szCs w:val="21"/>
        </w:rPr>
        <w:t>、</w:t>
      </w:r>
      <w:r w:rsidR="000F644F" w:rsidRPr="00196EE3">
        <w:rPr>
          <w:rFonts w:asciiTheme="minorEastAsia" w:hAnsiTheme="minorEastAsia" w:cs="メイリオ" w:hint="eastAsia"/>
          <w:color w:val="auto"/>
          <w:sz w:val="21"/>
          <w:szCs w:val="21"/>
        </w:rPr>
        <w:t>本</w:t>
      </w:r>
      <w:r w:rsidR="000F644F" w:rsidRPr="00196EE3">
        <w:rPr>
          <w:rFonts w:asciiTheme="minorEastAsia" w:hAnsiTheme="minorEastAsia" w:cs="メイリオ"/>
          <w:color w:val="auto"/>
          <w:sz w:val="21"/>
          <w:szCs w:val="21"/>
        </w:rPr>
        <w:t>契約に基づく</w:t>
      </w:r>
      <w:r w:rsidR="0074492F" w:rsidRPr="00196EE3">
        <w:rPr>
          <w:rFonts w:asciiTheme="minorEastAsia" w:hAnsiTheme="minorEastAsia" w:cs="メイリオ" w:hint="eastAsia"/>
          <w:color w:val="auto"/>
          <w:sz w:val="21"/>
          <w:szCs w:val="21"/>
        </w:rPr>
        <w:t>甲の審査</w:t>
      </w:r>
      <w:r w:rsidR="0089645C" w:rsidRPr="00196EE3">
        <w:rPr>
          <w:rFonts w:asciiTheme="minorEastAsia" w:hAnsiTheme="minorEastAsia" w:cs="メイリオ" w:hint="eastAsia"/>
          <w:color w:val="auto"/>
          <w:sz w:val="21"/>
          <w:szCs w:val="21"/>
        </w:rPr>
        <w:t>等</w:t>
      </w:r>
      <w:r w:rsidR="0074492F" w:rsidRPr="00196EE3">
        <w:rPr>
          <w:rFonts w:asciiTheme="minorEastAsia" w:hAnsiTheme="minorEastAsia" w:cs="メイリオ" w:hint="eastAsia"/>
          <w:color w:val="auto"/>
          <w:sz w:val="21"/>
          <w:szCs w:val="21"/>
        </w:rPr>
        <w:t>業務に協力する</w:t>
      </w:r>
      <w:r w:rsidR="0089645C" w:rsidRPr="00196EE3">
        <w:rPr>
          <w:rFonts w:asciiTheme="minorEastAsia" w:hAnsiTheme="minorEastAsia" w:cs="メイリオ" w:hint="eastAsia"/>
          <w:color w:val="auto"/>
          <w:sz w:val="21"/>
          <w:szCs w:val="21"/>
        </w:rPr>
        <w:t>もの</w:t>
      </w:r>
      <w:r w:rsidR="0074492F" w:rsidRPr="00196EE3">
        <w:rPr>
          <w:rFonts w:asciiTheme="minorEastAsia" w:hAnsiTheme="minorEastAsia" w:cs="メイリオ" w:hint="eastAsia"/>
          <w:color w:val="auto"/>
          <w:sz w:val="21"/>
          <w:szCs w:val="21"/>
        </w:rPr>
        <w:t>とし、</w:t>
      </w:r>
      <w:r w:rsidR="000F644F" w:rsidRPr="00196EE3">
        <w:rPr>
          <w:rFonts w:asciiTheme="minorEastAsia" w:hAnsiTheme="minorEastAsia" w:cs="メイリオ" w:hint="eastAsia"/>
          <w:color w:val="auto"/>
          <w:sz w:val="21"/>
          <w:szCs w:val="21"/>
        </w:rPr>
        <w:t>甲</w:t>
      </w:r>
      <w:r w:rsidR="0089645C" w:rsidRPr="00196EE3">
        <w:rPr>
          <w:rFonts w:asciiTheme="minorEastAsia" w:hAnsiTheme="minorEastAsia" w:cs="メイリオ" w:hint="eastAsia"/>
          <w:color w:val="auto"/>
          <w:sz w:val="21"/>
          <w:szCs w:val="21"/>
        </w:rPr>
        <w:t>の求めに</w:t>
      </w:r>
      <w:r w:rsidR="0089645C" w:rsidRPr="00196EE3">
        <w:rPr>
          <w:rFonts w:asciiTheme="minorEastAsia" w:hAnsiTheme="minorEastAsia" w:cs="メイリオ"/>
          <w:color w:val="auto"/>
          <w:sz w:val="21"/>
          <w:szCs w:val="21"/>
        </w:rPr>
        <w:t>応じ</w:t>
      </w:r>
      <w:r w:rsidR="000F644F" w:rsidRPr="00196EE3">
        <w:rPr>
          <w:rFonts w:asciiTheme="minorEastAsia" w:hAnsiTheme="minorEastAsia" w:cs="メイリオ" w:hint="eastAsia"/>
          <w:color w:val="auto"/>
          <w:sz w:val="21"/>
          <w:szCs w:val="21"/>
        </w:rPr>
        <w:t>、</w:t>
      </w:r>
      <w:r w:rsidR="00447C98" w:rsidRPr="00196EE3">
        <w:rPr>
          <w:rFonts w:asciiTheme="minorEastAsia" w:hAnsiTheme="minorEastAsia" w:cs="メイリオ" w:hint="eastAsia"/>
          <w:color w:val="auto"/>
          <w:sz w:val="21"/>
          <w:szCs w:val="21"/>
        </w:rPr>
        <w:t>審査</w:t>
      </w:r>
      <w:r w:rsidR="0089645C" w:rsidRPr="00196EE3">
        <w:rPr>
          <w:rFonts w:asciiTheme="minorEastAsia" w:hAnsiTheme="minorEastAsia" w:cs="メイリオ" w:hint="eastAsia"/>
          <w:color w:val="auto"/>
          <w:sz w:val="21"/>
          <w:szCs w:val="21"/>
        </w:rPr>
        <w:t>等</w:t>
      </w:r>
      <w:r w:rsidR="00494A60" w:rsidRPr="00196EE3">
        <w:rPr>
          <w:rFonts w:asciiTheme="minorEastAsia" w:hAnsiTheme="minorEastAsia" w:cs="メイリオ" w:hint="eastAsia"/>
          <w:color w:val="auto"/>
          <w:sz w:val="21"/>
          <w:szCs w:val="21"/>
        </w:rPr>
        <w:t>業務</w:t>
      </w:r>
      <w:r w:rsidR="00447C98" w:rsidRPr="00196EE3">
        <w:rPr>
          <w:rFonts w:asciiTheme="minorEastAsia" w:hAnsiTheme="minorEastAsia" w:cs="メイリオ" w:hint="eastAsia"/>
          <w:color w:val="auto"/>
          <w:sz w:val="21"/>
          <w:szCs w:val="21"/>
        </w:rPr>
        <w:t>に必要な情報及び資料を</w:t>
      </w:r>
      <w:r w:rsidR="0089645C" w:rsidRPr="00196EE3">
        <w:rPr>
          <w:rFonts w:asciiTheme="minorEastAsia" w:hAnsiTheme="minorEastAsia" w:cs="メイリオ" w:hint="eastAsia"/>
          <w:color w:val="auto"/>
          <w:sz w:val="21"/>
          <w:szCs w:val="21"/>
        </w:rPr>
        <w:t>提出</w:t>
      </w:r>
      <w:r w:rsidR="00807B61" w:rsidRPr="00196EE3">
        <w:rPr>
          <w:rFonts w:asciiTheme="minorEastAsia" w:hAnsiTheme="minorEastAsia" w:cs="メイリオ" w:hint="eastAsia"/>
          <w:color w:val="auto"/>
          <w:sz w:val="21"/>
          <w:szCs w:val="21"/>
        </w:rPr>
        <w:t>しなければならない</w:t>
      </w:r>
      <w:r w:rsidR="00447C98" w:rsidRPr="00196EE3">
        <w:rPr>
          <w:rFonts w:asciiTheme="minorEastAsia" w:hAnsiTheme="minorEastAsia" w:cs="メイリオ" w:hint="eastAsia"/>
          <w:color w:val="auto"/>
          <w:sz w:val="21"/>
          <w:szCs w:val="21"/>
        </w:rPr>
        <w:t>。</w:t>
      </w:r>
    </w:p>
    <w:p w14:paraId="5C590CA3" w14:textId="77777777" w:rsidR="006264E6" w:rsidRPr="0019614E" w:rsidRDefault="006264E6" w:rsidP="00122E15">
      <w:pPr>
        <w:pStyle w:val="Default"/>
        <w:ind w:left="283" w:hangingChars="135" w:hanging="283"/>
        <w:jc w:val="both"/>
        <w:rPr>
          <w:rFonts w:asciiTheme="minorEastAsia" w:hAnsiTheme="minorEastAsia" w:cs="メイリオ"/>
          <w:color w:val="auto"/>
          <w:sz w:val="21"/>
          <w:szCs w:val="21"/>
        </w:rPr>
      </w:pPr>
    </w:p>
    <w:p w14:paraId="1381BE96" w14:textId="103F02BF" w:rsidR="00B71D72" w:rsidRPr="0019614E" w:rsidRDefault="006264E6" w:rsidP="006264E6">
      <w:pPr>
        <w:pStyle w:val="Default"/>
        <w:ind w:left="2"/>
        <w:jc w:val="both"/>
        <w:rPr>
          <w:rFonts w:asciiTheme="minorEastAsia" w:hAnsiTheme="minorEastAsia" w:cs="メイリオ"/>
          <w:color w:val="auto"/>
          <w:sz w:val="21"/>
          <w:szCs w:val="21"/>
        </w:rPr>
      </w:pPr>
      <w:r w:rsidRPr="0019614E">
        <w:rPr>
          <w:rFonts w:asciiTheme="minorEastAsia" w:hAnsiTheme="minorEastAsia" w:cs="メイリオ" w:hint="eastAsia"/>
          <w:color w:val="auto"/>
          <w:sz w:val="21"/>
          <w:szCs w:val="21"/>
        </w:rPr>
        <w:t xml:space="preserve">　</w:t>
      </w:r>
      <w:r w:rsidRPr="0019614E">
        <w:rPr>
          <w:rFonts w:asciiTheme="minorEastAsia" w:hAnsiTheme="minorEastAsia" w:cs="メイリオ"/>
          <w:color w:val="auto"/>
          <w:sz w:val="21"/>
          <w:szCs w:val="21"/>
        </w:rPr>
        <w:t>（委員会が意見を述べるべき期限）</w:t>
      </w:r>
    </w:p>
    <w:p w14:paraId="6DC3FC10" w14:textId="64625C71" w:rsidR="006264E6" w:rsidRPr="0019614E" w:rsidRDefault="006264E6" w:rsidP="00122E15">
      <w:pPr>
        <w:pStyle w:val="Default"/>
        <w:ind w:left="283" w:hangingChars="135" w:hanging="283"/>
        <w:jc w:val="both"/>
        <w:rPr>
          <w:rFonts w:asciiTheme="minorEastAsia" w:hAnsiTheme="minorEastAsia" w:cs="メイリオ"/>
          <w:color w:val="auto"/>
          <w:sz w:val="21"/>
          <w:szCs w:val="21"/>
        </w:rPr>
      </w:pPr>
      <w:r w:rsidRPr="0019614E">
        <w:rPr>
          <w:rFonts w:asciiTheme="minorEastAsia" w:hAnsiTheme="minorEastAsia" w:cs="メイリオ" w:hint="eastAsia"/>
          <w:color w:val="auto"/>
          <w:sz w:val="21"/>
          <w:szCs w:val="21"/>
        </w:rPr>
        <w:t>第</w:t>
      </w:r>
      <w:r w:rsidR="007E205E" w:rsidRPr="0019614E">
        <w:rPr>
          <w:rFonts w:asciiTheme="minorEastAsia" w:hAnsiTheme="minorEastAsia" w:cs="メイリオ" w:hint="eastAsia"/>
          <w:color w:val="auto"/>
          <w:sz w:val="21"/>
          <w:szCs w:val="21"/>
        </w:rPr>
        <w:t>７</w:t>
      </w:r>
      <w:r w:rsidRPr="0019614E">
        <w:rPr>
          <w:rFonts w:asciiTheme="minorEastAsia" w:hAnsiTheme="minorEastAsia" w:cs="メイリオ"/>
          <w:color w:val="auto"/>
          <w:sz w:val="21"/>
          <w:szCs w:val="21"/>
        </w:rPr>
        <w:t>条</w:t>
      </w:r>
      <w:r w:rsidR="00807B61" w:rsidRPr="0019614E">
        <w:rPr>
          <w:rFonts w:asciiTheme="minorEastAsia" w:hAnsiTheme="minorEastAsia" w:cs="メイリオ" w:hint="eastAsia"/>
          <w:color w:val="auto"/>
          <w:sz w:val="21"/>
          <w:szCs w:val="21"/>
        </w:rPr>
        <w:t xml:space="preserve">　</w:t>
      </w:r>
      <w:r w:rsidR="00807B61" w:rsidRPr="0019614E">
        <w:rPr>
          <w:rFonts w:asciiTheme="minorEastAsia" w:hAnsiTheme="minorEastAsia" w:cs="メイリオ"/>
          <w:color w:val="auto"/>
          <w:sz w:val="21"/>
          <w:szCs w:val="21"/>
        </w:rPr>
        <w:t>委員会は、</w:t>
      </w:r>
      <w:r w:rsidR="006D03FC" w:rsidRPr="0019614E">
        <w:rPr>
          <w:rFonts w:asciiTheme="minorEastAsia" w:hAnsiTheme="minorEastAsia" w:cs="メイリオ" w:hint="eastAsia"/>
          <w:color w:val="auto"/>
          <w:sz w:val="21"/>
          <w:szCs w:val="21"/>
        </w:rPr>
        <w:t>本</w:t>
      </w:r>
      <w:r w:rsidR="006D03FC" w:rsidRPr="0019614E">
        <w:rPr>
          <w:rFonts w:asciiTheme="minorEastAsia" w:hAnsiTheme="minorEastAsia" w:cs="メイリオ"/>
          <w:color w:val="auto"/>
          <w:sz w:val="21"/>
          <w:szCs w:val="21"/>
        </w:rPr>
        <w:t>契約に</w:t>
      </w:r>
      <w:r w:rsidR="00776E0D" w:rsidRPr="0019614E">
        <w:rPr>
          <w:rFonts w:asciiTheme="minorEastAsia" w:hAnsiTheme="minorEastAsia" w:cs="メイリオ" w:hint="eastAsia"/>
          <w:color w:val="auto"/>
          <w:sz w:val="21"/>
          <w:szCs w:val="21"/>
        </w:rPr>
        <w:t>基づく</w:t>
      </w:r>
      <w:r w:rsidR="006D03FC" w:rsidRPr="0019614E">
        <w:rPr>
          <w:rFonts w:asciiTheme="minorEastAsia" w:hAnsiTheme="minorEastAsia" w:cs="メイリオ"/>
          <w:color w:val="auto"/>
          <w:sz w:val="21"/>
          <w:szCs w:val="21"/>
        </w:rPr>
        <w:t>審査等業務について</w:t>
      </w:r>
      <w:r w:rsidR="006D03FC" w:rsidRPr="0019614E">
        <w:rPr>
          <w:rFonts w:asciiTheme="minorEastAsia" w:hAnsiTheme="minorEastAsia" w:cs="メイリオ" w:hint="eastAsia"/>
          <w:color w:val="auto"/>
          <w:sz w:val="21"/>
          <w:szCs w:val="21"/>
        </w:rPr>
        <w:t>結論を得た</w:t>
      </w:r>
      <w:r w:rsidR="006D03FC" w:rsidRPr="0019614E">
        <w:rPr>
          <w:rFonts w:asciiTheme="minorEastAsia" w:hAnsiTheme="minorEastAsia" w:cs="メイリオ"/>
          <w:color w:val="auto"/>
          <w:sz w:val="21"/>
          <w:szCs w:val="21"/>
        </w:rPr>
        <w:t>日より起算して</w:t>
      </w:r>
      <w:r w:rsidR="00776E0D" w:rsidRPr="0019614E">
        <w:rPr>
          <w:rFonts w:asciiTheme="minorEastAsia" w:hAnsiTheme="minorEastAsia" w:cs="メイリオ" w:hint="eastAsia"/>
          <w:color w:val="auto"/>
          <w:sz w:val="21"/>
          <w:szCs w:val="21"/>
        </w:rPr>
        <w:t>１</w:t>
      </w:r>
      <w:r w:rsidR="00776E0D" w:rsidRPr="0019614E">
        <w:rPr>
          <w:rFonts w:asciiTheme="minorEastAsia" w:hAnsiTheme="minorEastAsia" w:cs="メイリオ"/>
          <w:color w:val="auto"/>
          <w:sz w:val="21"/>
          <w:szCs w:val="21"/>
        </w:rPr>
        <w:t>４日以内に、当該結論を文書により</w:t>
      </w:r>
      <w:r w:rsidR="00776E0D" w:rsidRPr="0019614E">
        <w:rPr>
          <w:rFonts w:asciiTheme="minorEastAsia" w:hAnsiTheme="minorEastAsia" w:cs="メイリオ" w:hint="eastAsia"/>
          <w:color w:val="auto"/>
          <w:sz w:val="21"/>
          <w:szCs w:val="21"/>
        </w:rPr>
        <w:t>乙に</w:t>
      </w:r>
      <w:r w:rsidR="00776E0D" w:rsidRPr="0019614E">
        <w:rPr>
          <w:rFonts w:asciiTheme="minorEastAsia" w:hAnsiTheme="minorEastAsia" w:cs="メイリオ"/>
          <w:color w:val="auto"/>
          <w:sz w:val="21"/>
          <w:szCs w:val="21"/>
        </w:rPr>
        <w:t>通知しなければならない。</w:t>
      </w:r>
    </w:p>
    <w:p w14:paraId="37B84201" w14:textId="77777777" w:rsidR="006264E6" w:rsidRPr="00196EE3" w:rsidRDefault="006264E6" w:rsidP="00122E15">
      <w:pPr>
        <w:pStyle w:val="Default"/>
        <w:ind w:left="283" w:hangingChars="135" w:hanging="283"/>
        <w:jc w:val="both"/>
        <w:rPr>
          <w:rFonts w:asciiTheme="minorEastAsia" w:hAnsiTheme="minorEastAsia" w:cs="メイリオ"/>
          <w:color w:val="FF0000"/>
          <w:sz w:val="21"/>
          <w:szCs w:val="21"/>
        </w:rPr>
      </w:pPr>
    </w:p>
    <w:p w14:paraId="3A058F53" w14:textId="13771ADE" w:rsidR="00F10AB6" w:rsidRPr="00196EE3" w:rsidRDefault="00F10AB6" w:rsidP="004E38D9">
      <w:pPr>
        <w:pStyle w:val="Default"/>
        <w:ind w:firstLineChars="100" w:firstLine="210"/>
        <w:jc w:val="both"/>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w:t>
      </w:r>
      <w:r w:rsidR="006E3395" w:rsidRPr="00196EE3">
        <w:rPr>
          <w:rFonts w:asciiTheme="minorEastAsia" w:hAnsiTheme="minorEastAsia" w:cs="メイリオ" w:hint="eastAsia"/>
          <w:color w:val="auto"/>
          <w:sz w:val="21"/>
          <w:szCs w:val="21"/>
        </w:rPr>
        <w:t>秘密の保全に関する事項</w:t>
      </w:r>
      <w:r w:rsidRPr="00196EE3">
        <w:rPr>
          <w:rFonts w:asciiTheme="minorEastAsia" w:hAnsiTheme="minorEastAsia" w:cs="メイリオ" w:hint="eastAsia"/>
          <w:color w:val="auto"/>
          <w:sz w:val="21"/>
          <w:szCs w:val="21"/>
        </w:rPr>
        <w:t>）</w:t>
      </w:r>
    </w:p>
    <w:p w14:paraId="02582864" w14:textId="0FA14026" w:rsidR="00F10AB6" w:rsidRPr="00196EE3" w:rsidRDefault="00F10AB6" w:rsidP="00122E15">
      <w:pPr>
        <w:pStyle w:val="Default"/>
        <w:ind w:left="210" w:hangingChars="100" w:hanging="210"/>
        <w:jc w:val="both"/>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第</w:t>
      </w:r>
      <w:r w:rsidR="007E205E">
        <w:rPr>
          <w:rFonts w:asciiTheme="minorEastAsia" w:hAnsiTheme="minorEastAsia" w:cs="メイリオ" w:hint="eastAsia"/>
          <w:color w:val="auto"/>
          <w:sz w:val="21"/>
          <w:szCs w:val="21"/>
        </w:rPr>
        <w:t>８</w:t>
      </w:r>
      <w:r w:rsidR="0074492F" w:rsidRPr="00196EE3">
        <w:rPr>
          <w:rFonts w:asciiTheme="minorEastAsia" w:hAnsiTheme="minorEastAsia" w:cs="メイリオ" w:hint="eastAsia"/>
          <w:color w:val="auto"/>
          <w:sz w:val="21"/>
          <w:szCs w:val="21"/>
        </w:rPr>
        <w:t>条　甲</w:t>
      </w:r>
      <w:r w:rsidRPr="00196EE3">
        <w:rPr>
          <w:rFonts w:asciiTheme="minorEastAsia" w:hAnsiTheme="minorEastAsia" w:cs="メイリオ" w:hint="eastAsia"/>
          <w:color w:val="auto"/>
          <w:sz w:val="21"/>
          <w:szCs w:val="21"/>
        </w:rPr>
        <w:t>は、</w:t>
      </w:r>
      <w:r w:rsidR="00630D31" w:rsidRPr="00196EE3">
        <w:rPr>
          <w:rFonts w:asciiTheme="minorEastAsia" w:hAnsiTheme="minorEastAsia" w:cs="メイリオ" w:hint="eastAsia"/>
          <w:color w:val="auto"/>
          <w:sz w:val="21"/>
          <w:szCs w:val="21"/>
        </w:rPr>
        <w:t>審査</w:t>
      </w:r>
      <w:r w:rsidR="006E3395" w:rsidRPr="00196EE3">
        <w:rPr>
          <w:rFonts w:asciiTheme="minorEastAsia" w:hAnsiTheme="minorEastAsia" w:cs="メイリオ" w:hint="eastAsia"/>
          <w:color w:val="auto"/>
          <w:sz w:val="21"/>
          <w:szCs w:val="21"/>
        </w:rPr>
        <w:t>等</w:t>
      </w:r>
      <w:r w:rsidR="00630D31" w:rsidRPr="00196EE3">
        <w:rPr>
          <w:rFonts w:asciiTheme="minorEastAsia" w:hAnsiTheme="minorEastAsia" w:cs="メイリオ" w:hint="eastAsia"/>
          <w:color w:val="auto"/>
          <w:sz w:val="21"/>
          <w:szCs w:val="21"/>
        </w:rPr>
        <w:t>業務</w:t>
      </w:r>
      <w:r w:rsidRPr="00196EE3">
        <w:rPr>
          <w:rFonts w:asciiTheme="minorEastAsia" w:hAnsiTheme="minorEastAsia" w:cs="メイリオ" w:hint="eastAsia"/>
          <w:color w:val="auto"/>
          <w:sz w:val="21"/>
          <w:szCs w:val="21"/>
        </w:rPr>
        <w:t>において知り得た</w:t>
      </w:r>
      <w:r w:rsidR="0074492F" w:rsidRPr="00196EE3">
        <w:rPr>
          <w:rFonts w:asciiTheme="minorEastAsia" w:hAnsiTheme="minorEastAsia" w:cs="メイリオ" w:hint="eastAsia"/>
          <w:color w:val="auto"/>
          <w:sz w:val="21"/>
          <w:szCs w:val="21"/>
        </w:rPr>
        <w:t>乙</w:t>
      </w:r>
      <w:r w:rsidRPr="00196EE3">
        <w:rPr>
          <w:rFonts w:asciiTheme="minorEastAsia" w:hAnsiTheme="minorEastAsia" w:cs="メイリオ" w:hint="eastAsia"/>
          <w:color w:val="auto"/>
          <w:sz w:val="21"/>
          <w:szCs w:val="21"/>
        </w:rPr>
        <w:t>及び</w:t>
      </w:r>
      <w:r w:rsidR="006E3395" w:rsidRPr="00196EE3">
        <w:rPr>
          <w:rFonts w:asciiTheme="minorEastAsia" w:hAnsiTheme="minorEastAsia" w:cs="メイリオ" w:hint="eastAsia"/>
          <w:color w:val="auto"/>
          <w:sz w:val="21"/>
          <w:szCs w:val="21"/>
        </w:rPr>
        <w:t>本提供計画</w:t>
      </w:r>
      <w:r w:rsidRPr="00196EE3">
        <w:rPr>
          <w:rFonts w:asciiTheme="minorEastAsia" w:hAnsiTheme="minorEastAsia" w:cs="メイリオ" w:hint="eastAsia"/>
          <w:color w:val="auto"/>
          <w:sz w:val="21"/>
          <w:szCs w:val="21"/>
        </w:rPr>
        <w:t>の情報、資料</w:t>
      </w:r>
      <w:r w:rsidR="006E3395" w:rsidRPr="00196EE3">
        <w:rPr>
          <w:rFonts w:asciiTheme="minorEastAsia" w:hAnsiTheme="minorEastAsia" w:cs="メイリオ" w:hint="eastAsia"/>
          <w:color w:val="auto"/>
          <w:sz w:val="21"/>
          <w:szCs w:val="21"/>
        </w:rPr>
        <w:t>並びに細胞提供者及び細胞医療等</w:t>
      </w:r>
      <w:r w:rsidR="006E3395" w:rsidRPr="00196EE3">
        <w:rPr>
          <w:rFonts w:asciiTheme="minorEastAsia" w:hAnsiTheme="minorEastAsia" w:cs="メイリオ"/>
          <w:color w:val="auto"/>
          <w:sz w:val="21"/>
          <w:szCs w:val="21"/>
        </w:rPr>
        <w:t>の提供を受ける者</w:t>
      </w:r>
      <w:r w:rsidRPr="00196EE3">
        <w:rPr>
          <w:rFonts w:asciiTheme="minorEastAsia" w:hAnsiTheme="minorEastAsia" w:cs="メイリオ" w:hint="eastAsia"/>
          <w:color w:val="auto"/>
          <w:sz w:val="21"/>
          <w:szCs w:val="21"/>
        </w:rPr>
        <w:t>の個人情報等、その他一切の秘密事項を適切に管理し、第三者に開示、漏洩してはならない。</w:t>
      </w:r>
    </w:p>
    <w:p w14:paraId="0B123183" w14:textId="22C47196" w:rsidR="00F10AB6" w:rsidRPr="00196EE3" w:rsidRDefault="00F10AB6" w:rsidP="00122E15">
      <w:pPr>
        <w:pStyle w:val="Default"/>
        <w:ind w:left="210" w:hangingChars="100" w:hanging="210"/>
        <w:jc w:val="both"/>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２</w:t>
      </w:r>
      <w:r w:rsidR="00314693" w:rsidRPr="00196EE3">
        <w:rPr>
          <w:rFonts w:asciiTheme="minorEastAsia" w:hAnsiTheme="minorEastAsia" w:cs="メイリオ" w:hint="eastAsia"/>
          <w:color w:val="auto"/>
          <w:sz w:val="21"/>
          <w:szCs w:val="21"/>
        </w:rPr>
        <w:t xml:space="preserve">　</w:t>
      </w:r>
      <w:r w:rsidRPr="00196EE3">
        <w:rPr>
          <w:rFonts w:asciiTheme="minorEastAsia" w:hAnsiTheme="minorEastAsia" w:cs="メイリオ" w:hint="eastAsia"/>
          <w:color w:val="auto"/>
          <w:sz w:val="21"/>
          <w:szCs w:val="21"/>
        </w:rPr>
        <w:t>前項の規定は、次の各号の何れかに該当することを証明できるものについては、この限りではない。</w:t>
      </w:r>
    </w:p>
    <w:p w14:paraId="5402365F" w14:textId="2E3A8A0D" w:rsidR="00F10AB6" w:rsidRPr="00196EE3" w:rsidRDefault="00196EE3" w:rsidP="00196EE3">
      <w:pPr>
        <w:pStyle w:val="Default"/>
        <w:ind w:left="283" w:hangingChars="135" w:hanging="283"/>
        <w:jc w:val="both"/>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（１）</w:t>
      </w:r>
      <w:r w:rsidR="0074492F" w:rsidRPr="00196EE3">
        <w:rPr>
          <w:rFonts w:asciiTheme="minorEastAsia" w:hAnsiTheme="minorEastAsia" w:cs="メイリオ" w:hint="eastAsia"/>
          <w:color w:val="auto"/>
          <w:sz w:val="21"/>
          <w:szCs w:val="21"/>
        </w:rPr>
        <w:t>乙</w:t>
      </w:r>
      <w:r w:rsidR="00F10AB6" w:rsidRPr="00196EE3">
        <w:rPr>
          <w:rFonts w:asciiTheme="minorEastAsia" w:hAnsiTheme="minorEastAsia" w:cs="メイリオ" w:hint="eastAsia"/>
          <w:color w:val="auto"/>
          <w:sz w:val="21"/>
          <w:szCs w:val="21"/>
        </w:rPr>
        <w:t>から情報、資料等の提供を受ける前に甲との守秘義務なく知得しているもの</w:t>
      </w:r>
    </w:p>
    <w:p w14:paraId="73ECCBCB" w14:textId="3DB4182C" w:rsidR="00F10AB6" w:rsidRPr="00196EE3" w:rsidRDefault="00F10AB6" w:rsidP="00196EE3">
      <w:pPr>
        <w:pStyle w:val="Default"/>
        <w:ind w:left="283" w:hangingChars="135" w:hanging="283"/>
        <w:jc w:val="both"/>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（２）既に公知の情報、資料等又は自己の責によらずに公知となった情報、資料等</w:t>
      </w:r>
    </w:p>
    <w:p w14:paraId="5E530DE0" w14:textId="4110124C" w:rsidR="00F10AB6" w:rsidRPr="00196EE3" w:rsidRDefault="0080480A" w:rsidP="00196EE3">
      <w:pPr>
        <w:pStyle w:val="Default"/>
        <w:ind w:left="283" w:hangingChars="135" w:hanging="283"/>
        <w:jc w:val="both"/>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（３）乙</w:t>
      </w:r>
      <w:r w:rsidR="00F10AB6" w:rsidRPr="00196EE3">
        <w:rPr>
          <w:rFonts w:asciiTheme="minorEastAsia" w:hAnsiTheme="minorEastAsia" w:cs="メイリオ" w:hint="eastAsia"/>
          <w:color w:val="auto"/>
          <w:sz w:val="21"/>
          <w:szCs w:val="21"/>
        </w:rPr>
        <w:t>からの情報、資料等の提供を受けた後に、正当な権利を有する第三者から守秘義務なく知得したもの</w:t>
      </w:r>
    </w:p>
    <w:p w14:paraId="33483034" w14:textId="209ABDEF" w:rsidR="00F10AB6" w:rsidRPr="00196EE3" w:rsidRDefault="00F10AB6" w:rsidP="00196EE3">
      <w:pPr>
        <w:pStyle w:val="Default"/>
        <w:ind w:left="283" w:hangingChars="135" w:hanging="283"/>
        <w:jc w:val="both"/>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（４）裁判所または行政機関から法令に基づき開示を命じられた情報、資料等</w:t>
      </w:r>
    </w:p>
    <w:p w14:paraId="0DF541A5" w14:textId="77777777" w:rsidR="00CE2A58" w:rsidRPr="00196EE3" w:rsidRDefault="00CE2A58" w:rsidP="00122E15">
      <w:pPr>
        <w:pStyle w:val="Default"/>
        <w:ind w:left="283" w:hangingChars="135" w:hanging="283"/>
        <w:jc w:val="both"/>
        <w:rPr>
          <w:rFonts w:asciiTheme="minorEastAsia" w:hAnsiTheme="minorEastAsia" w:cs="メイリオ"/>
          <w:color w:val="auto"/>
          <w:sz w:val="21"/>
          <w:szCs w:val="21"/>
        </w:rPr>
      </w:pPr>
    </w:p>
    <w:p w14:paraId="07E147CC" w14:textId="7C9CDF1B" w:rsidR="00447C98" w:rsidRPr="00196EE3" w:rsidRDefault="00447C98" w:rsidP="004E38D9">
      <w:pPr>
        <w:pStyle w:val="Default"/>
        <w:ind w:leftChars="100" w:left="283" w:hangingChars="35" w:hanging="73"/>
        <w:jc w:val="both"/>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w:t>
      </w:r>
      <w:r w:rsidR="00281F35" w:rsidRPr="00196EE3">
        <w:rPr>
          <w:rFonts w:asciiTheme="minorEastAsia" w:hAnsiTheme="minorEastAsia" w:cs="メイリオ" w:hint="eastAsia"/>
          <w:color w:val="auto"/>
          <w:sz w:val="21"/>
          <w:szCs w:val="21"/>
        </w:rPr>
        <w:t>契約</w:t>
      </w:r>
      <w:r w:rsidRPr="00196EE3">
        <w:rPr>
          <w:rFonts w:asciiTheme="minorEastAsia" w:hAnsiTheme="minorEastAsia" w:cs="メイリオ" w:hint="eastAsia"/>
          <w:color w:val="auto"/>
          <w:sz w:val="21"/>
          <w:szCs w:val="21"/>
        </w:rPr>
        <w:t>期間）</w:t>
      </w:r>
    </w:p>
    <w:p w14:paraId="04E12BF3" w14:textId="3EA24130" w:rsidR="00425246" w:rsidRPr="00196EE3" w:rsidRDefault="008F103E" w:rsidP="00122E15">
      <w:pPr>
        <w:pStyle w:val="Default"/>
        <w:ind w:left="283" w:hangingChars="135" w:hanging="283"/>
        <w:jc w:val="both"/>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第</w:t>
      </w:r>
      <w:r w:rsidR="007E205E">
        <w:rPr>
          <w:rFonts w:asciiTheme="minorEastAsia" w:hAnsiTheme="minorEastAsia" w:cs="メイリオ" w:hint="eastAsia"/>
          <w:color w:val="auto"/>
          <w:sz w:val="21"/>
          <w:szCs w:val="21"/>
        </w:rPr>
        <w:t>９</w:t>
      </w:r>
      <w:r w:rsidRPr="00196EE3">
        <w:rPr>
          <w:rFonts w:asciiTheme="minorEastAsia" w:hAnsiTheme="minorEastAsia" w:cs="メイリオ" w:hint="eastAsia"/>
          <w:color w:val="auto"/>
          <w:sz w:val="21"/>
          <w:szCs w:val="21"/>
        </w:rPr>
        <w:t xml:space="preserve">条　</w:t>
      </w:r>
      <w:r w:rsidR="00447C98" w:rsidRPr="00196EE3">
        <w:rPr>
          <w:rFonts w:asciiTheme="minorEastAsia" w:hAnsiTheme="minorEastAsia" w:cs="メイリオ" w:hint="eastAsia"/>
          <w:color w:val="auto"/>
          <w:sz w:val="21"/>
          <w:szCs w:val="21"/>
        </w:rPr>
        <w:t>本</w:t>
      </w:r>
      <w:r w:rsidR="000F5B2C" w:rsidRPr="00196EE3">
        <w:rPr>
          <w:rFonts w:asciiTheme="minorEastAsia" w:hAnsiTheme="minorEastAsia" w:cs="メイリオ" w:hint="eastAsia"/>
          <w:color w:val="auto"/>
          <w:sz w:val="21"/>
          <w:szCs w:val="21"/>
        </w:rPr>
        <w:t>契約</w:t>
      </w:r>
      <w:r w:rsidR="00447C98" w:rsidRPr="00196EE3">
        <w:rPr>
          <w:rFonts w:asciiTheme="minorEastAsia" w:hAnsiTheme="minorEastAsia" w:cs="メイリオ" w:hint="eastAsia"/>
          <w:color w:val="auto"/>
          <w:sz w:val="21"/>
          <w:szCs w:val="21"/>
        </w:rPr>
        <w:t>の期間は、</w:t>
      </w:r>
      <w:r w:rsidR="007E205E">
        <w:rPr>
          <w:rFonts w:asciiTheme="minorEastAsia" w:hAnsiTheme="minorEastAsia" w:cs="メイリオ" w:hint="eastAsia"/>
          <w:color w:val="auto"/>
          <w:sz w:val="21"/>
          <w:szCs w:val="21"/>
        </w:rPr>
        <w:t>本</w:t>
      </w:r>
      <w:r w:rsidR="006403C9" w:rsidRPr="00196EE3">
        <w:rPr>
          <w:rFonts w:asciiTheme="minorEastAsia" w:hAnsiTheme="minorEastAsia" w:cs="メイリオ" w:hint="eastAsia"/>
          <w:color w:val="auto"/>
          <w:sz w:val="21"/>
          <w:szCs w:val="21"/>
        </w:rPr>
        <w:t>契約を締結した</w:t>
      </w:r>
      <w:r w:rsidR="005B12C1" w:rsidRPr="00196EE3">
        <w:rPr>
          <w:rFonts w:asciiTheme="minorEastAsia" w:hAnsiTheme="minorEastAsia" w:cs="メイリオ" w:hint="eastAsia"/>
          <w:color w:val="auto"/>
          <w:sz w:val="21"/>
          <w:szCs w:val="21"/>
        </w:rPr>
        <w:t>日</w:t>
      </w:r>
      <w:r w:rsidR="00F10AB6" w:rsidRPr="00196EE3">
        <w:rPr>
          <w:rFonts w:asciiTheme="minorEastAsia" w:hAnsiTheme="minorEastAsia" w:cs="メイリオ" w:hint="eastAsia"/>
          <w:color w:val="auto"/>
          <w:sz w:val="21"/>
          <w:szCs w:val="21"/>
        </w:rPr>
        <w:t>から</w:t>
      </w:r>
      <w:r w:rsidR="006403C9" w:rsidRPr="00196EE3">
        <w:rPr>
          <w:rFonts w:asciiTheme="minorEastAsia" w:hAnsiTheme="minorEastAsia" w:cs="メイリオ" w:hint="eastAsia"/>
          <w:color w:val="auto"/>
          <w:sz w:val="21"/>
          <w:szCs w:val="21"/>
        </w:rPr>
        <w:t>、乙が</w:t>
      </w:r>
      <w:r w:rsidR="008B135A" w:rsidRPr="00196EE3">
        <w:rPr>
          <w:rFonts w:asciiTheme="minorEastAsia" w:hAnsiTheme="minorEastAsia" w:hint="eastAsia"/>
          <w:sz w:val="21"/>
          <w:szCs w:val="21"/>
        </w:rPr>
        <w:t>総括報告書の概要を厚生労働省が整備するデータベース（</w:t>
      </w:r>
      <w:r w:rsidR="00281F35" w:rsidRPr="00196EE3">
        <w:rPr>
          <w:rFonts w:asciiTheme="minorEastAsia" w:hAnsiTheme="minorEastAsia" w:hint="eastAsia"/>
          <w:sz w:val="21"/>
          <w:szCs w:val="21"/>
        </w:rPr>
        <w:t>通称</w:t>
      </w:r>
      <w:proofErr w:type="spellStart"/>
      <w:r w:rsidR="008B135A" w:rsidRPr="00196EE3">
        <w:rPr>
          <w:rFonts w:asciiTheme="minorEastAsia" w:hAnsiTheme="minorEastAsia" w:hint="eastAsia"/>
          <w:sz w:val="21"/>
          <w:szCs w:val="21"/>
        </w:rPr>
        <w:t>jRCT</w:t>
      </w:r>
      <w:proofErr w:type="spellEnd"/>
      <w:r w:rsidR="008B135A" w:rsidRPr="00196EE3">
        <w:rPr>
          <w:rFonts w:asciiTheme="minorEastAsia" w:hAnsiTheme="minorEastAsia" w:hint="eastAsia"/>
          <w:sz w:val="21"/>
          <w:szCs w:val="21"/>
        </w:rPr>
        <w:t>）に記録することにより公表した日</w:t>
      </w:r>
      <w:r w:rsidR="00F10AB6" w:rsidRPr="00196EE3">
        <w:rPr>
          <w:rFonts w:asciiTheme="minorEastAsia" w:hAnsiTheme="minorEastAsia" w:cs="メイリオ" w:hint="eastAsia"/>
          <w:color w:val="auto"/>
          <w:sz w:val="21"/>
          <w:szCs w:val="21"/>
        </w:rPr>
        <w:t>まで</w:t>
      </w:r>
      <w:r w:rsidR="00F00DAE" w:rsidRPr="00196EE3">
        <w:rPr>
          <w:rFonts w:asciiTheme="minorEastAsia" w:hAnsiTheme="minorEastAsia" w:cs="メイリオ" w:hint="eastAsia"/>
          <w:color w:val="auto"/>
          <w:sz w:val="21"/>
          <w:szCs w:val="21"/>
        </w:rPr>
        <w:t>とする</w:t>
      </w:r>
      <w:r w:rsidR="00425246" w:rsidRPr="00196EE3">
        <w:rPr>
          <w:rFonts w:asciiTheme="minorEastAsia" w:hAnsiTheme="minorEastAsia" w:cs="メイリオ" w:hint="eastAsia"/>
          <w:color w:val="auto"/>
          <w:sz w:val="21"/>
          <w:szCs w:val="21"/>
        </w:rPr>
        <w:t>。</w:t>
      </w:r>
    </w:p>
    <w:p w14:paraId="5F540873" w14:textId="53A96A29" w:rsidR="00447C98" w:rsidRPr="00196EE3" w:rsidRDefault="00447C98" w:rsidP="00122E15">
      <w:pPr>
        <w:pStyle w:val="Default"/>
        <w:ind w:left="283" w:hangingChars="135" w:hanging="283"/>
        <w:jc w:val="both"/>
        <w:rPr>
          <w:rFonts w:asciiTheme="minorEastAsia" w:hAnsiTheme="minorEastAsia" w:cs="メイリオ"/>
          <w:color w:val="FF0000"/>
          <w:sz w:val="21"/>
          <w:szCs w:val="21"/>
        </w:rPr>
      </w:pPr>
    </w:p>
    <w:p w14:paraId="35D50509" w14:textId="76622254" w:rsidR="00447C98" w:rsidRPr="00196EE3" w:rsidRDefault="00314693" w:rsidP="004E38D9">
      <w:pPr>
        <w:pStyle w:val="Default"/>
        <w:ind w:leftChars="100" w:left="283" w:hangingChars="35" w:hanging="73"/>
        <w:jc w:val="both"/>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w:t>
      </w:r>
      <w:r w:rsidR="00896EDC" w:rsidRPr="00196EE3">
        <w:rPr>
          <w:rFonts w:asciiTheme="minorEastAsia" w:hAnsiTheme="minorEastAsia" w:cs="メイリオ" w:hint="eastAsia"/>
          <w:color w:val="auto"/>
          <w:sz w:val="21"/>
          <w:szCs w:val="21"/>
        </w:rPr>
        <w:t>契約</w:t>
      </w:r>
      <w:r w:rsidR="00447C98" w:rsidRPr="00196EE3">
        <w:rPr>
          <w:rFonts w:asciiTheme="minorEastAsia" w:hAnsiTheme="minorEastAsia" w:cs="メイリオ" w:hint="eastAsia"/>
          <w:color w:val="auto"/>
          <w:sz w:val="21"/>
          <w:szCs w:val="21"/>
        </w:rPr>
        <w:t>の解除</w:t>
      </w:r>
      <w:r w:rsidRPr="00196EE3">
        <w:rPr>
          <w:rFonts w:asciiTheme="minorEastAsia" w:hAnsiTheme="minorEastAsia" w:cs="メイリオ" w:hint="eastAsia"/>
          <w:color w:val="auto"/>
          <w:sz w:val="21"/>
          <w:szCs w:val="21"/>
        </w:rPr>
        <w:t>）</w:t>
      </w:r>
    </w:p>
    <w:p w14:paraId="482EFB44" w14:textId="633AE841" w:rsidR="00447C98" w:rsidRPr="00196EE3" w:rsidRDefault="008F103E" w:rsidP="00122E15">
      <w:pPr>
        <w:pStyle w:val="Default"/>
        <w:ind w:left="283" w:hangingChars="135" w:hanging="283"/>
        <w:jc w:val="both"/>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第</w:t>
      </w:r>
      <w:r w:rsidR="006403C9" w:rsidRPr="00196EE3">
        <w:rPr>
          <w:rFonts w:asciiTheme="minorEastAsia" w:hAnsiTheme="minorEastAsia" w:cs="メイリオ" w:hint="eastAsia"/>
          <w:color w:val="auto"/>
          <w:sz w:val="21"/>
          <w:szCs w:val="21"/>
        </w:rPr>
        <w:t>１</w:t>
      </w:r>
      <w:r w:rsidR="007E205E">
        <w:rPr>
          <w:rFonts w:asciiTheme="minorEastAsia" w:hAnsiTheme="minorEastAsia" w:cs="メイリオ" w:hint="eastAsia"/>
          <w:color w:val="auto"/>
          <w:sz w:val="21"/>
          <w:szCs w:val="21"/>
        </w:rPr>
        <w:t>０</w:t>
      </w:r>
      <w:r w:rsidRPr="00196EE3">
        <w:rPr>
          <w:rFonts w:asciiTheme="minorEastAsia" w:hAnsiTheme="minorEastAsia" w:cs="メイリオ" w:hint="eastAsia"/>
          <w:color w:val="auto"/>
          <w:sz w:val="21"/>
          <w:szCs w:val="21"/>
        </w:rPr>
        <w:t xml:space="preserve">条　</w:t>
      </w:r>
      <w:r w:rsidR="00447C98" w:rsidRPr="00196EE3">
        <w:rPr>
          <w:rFonts w:asciiTheme="minorEastAsia" w:hAnsiTheme="minorEastAsia" w:cs="メイリオ" w:hint="eastAsia"/>
          <w:color w:val="auto"/>
          <w:sz w:val="21"/>
          <w:szCs w:val="21"/>
        </w:rPr>
        <w:t>本</w:t>
      </w:r>
      <w:r w:rsidR="000F5B2C" w:rsidRPr="00196EE3">
        <w:rPr>
          <w:rFonts w:asciiTheme="minorEastAsia" w:hAnsiTheme="minorEastAsia" w:cs="メイリオ" w:hint="eastAsia"/>
          <w:color w:val="auto"/>
          <w:sz w:val="21"/>
          <w:szCs w:val="21"/>
        </w:rPr>
        <w:t>契約</w:t>
      </w:r>
      <w:r w:rsidR="00447C98" w:rsidRPr="00196EE3">
        <w:rPr>
          <w:rFonts w:asciiTheme="minorEastAsia" w:hAnsiTheme="minorEastAsia" w:cs="メイリオ" w:hint="eastAsia"/>
          <w:color w:val="auto"/>
          <w:sz w:val="21"/>
          <w:szCs w:val="21"/>
        </w:rPr>
        <w:t>に定める義務の履行に違反した場合は、</w:t>
      </w:r>
      <w:r w:rsidR="00063C00" w:rsidRPr="00196EE3">
        <w:rPr>
          <w:rFonts w:asciiTheme="minorEastAsia" w:hAnsiTheme="minorEastAsia" w:cs="メイリオ" w:hint="eastAsia"/>
          <w:color w:val="auto"/>
          <w:sz w:val="21"/>
          <w:szCs w:val="21"/>
        </w:rPr>
        <w:t>甲</w:t>
      </w:r>
      <w:r w:rsidR="00F67603" w:rsidRPr="00196EE3">
        <w:rPr>
          <w:rFonts w:asciiTheme="minorEastAsia" w:hAnsiTheme="minorEastAsia" w:cs="メイリオ" w:hint="eastAsia"/>
          <w:color w:val="auto"/>
          <w:sz w:val="21"/>
          <w:szCs w:val="21"/>
        </w:rPr>
        <w:t>及び</w:t>
      </w:r>
      <w:r w:rsidR="00063C00" w:rsidRPr="00196EE3">
        <w:rPr>
          <w:rFonts w:asciiTheme="minorEastAsia" w:hAnsiTheme="minorEastAsia" w:cs="メイリオ" w:hint="eastAsia"/>
          <w:color w:val="auto"/>
          <w:sz w:val="21"/>
          <w:szCs w:val="21"/>
        </w:rPr>
        <w:t>乙は</w:t>
      </w:r>
      <w:r w:rsidR="00447C98" w:rsidRPr="00196EE3">
        <w:rPr>
          <w:rFonts w:asciiTheme="minorEastAsia" w:hAnsiTheme="minorEastAsia" w:cs="メイリオ" w:hint="eastAsia"/>
          <w:color w:val="auto"/>
          <w:sz w:val="21"/>
          <w:szCs w:val="21"/>
        </w:rPr>
        <w:t>その是正</w:t>
      </w:r>
      <w:r w:rsidR="00AC2BF9" w:rsidRPr="00196EE3">
        <w:rPr>
          <w:rFonts w:asciiTheme="minorEastAsia" w:hAnsiTheme="minorEastAsia" w:cs="メイリオ" w:hint="eastAsia"/>
          <w:color w:val="auto"/>
          <w:sz w:val="21"/>
          <w:szCs w:val="21"/>
        </w:rPr>
        <w:t>を相手方に求めることができる。</w:t>
      </w:r>
      <w:r w:rsidR="006403C9" w:rsidRPr="00196EE3">
        <w:rPr>
          <w:rFonts w:asciiTheme="minorEastAsia" w:hAnsiTheme="minorEastAsia" w:cs="メイリオ" w:hint="eastAsia"/>
          <w:color w:val="auto"/>
          <w:sz w:val="21"/>
          <w:szCs w:val="21"/>
        </w:rPr>
        <w:t>この</w:t>
      </w:r>
      <w:r w:rsidR="006403C9" w:rsidRPr="00196EE3">
        <w:rPr>
          <w:rFonts w:asciiTheme="minorEastAsia" w:hAnsiTheme="minorEastAsia" w:cs="メイリオ"/>
          <w:color w:val="auto"/>
          <w:sz w:val="21"/>
          <w:szCs w:val="21"/>
        </w:rPr>
        <w:t>場合において、</w:t>
      </w:r>
      <w:r w:rsidR="00AC2BF9" w:rsidRPr="00196EE3">
        <w:rPr>
          <w:rFonts w:asciiTheme="minorEastAsia" w:hAnsiTheme="minorEastAsia" w:cs="メイリオ" w:hint="eastAsia"/>
          <w:color w:val="auto"/>
          <w:sz w:val="21"/>
          <w:szCs w:val="21"/>
        </w:rPr>
        <w:t>是正を求めた日より</w:t>
      </w:r>
      <w:r w:rsidR="00725E08">
        <w:rPr>
          <w:rFonts w:asciiTheme="minorEastAsia" w:hAnsiTheme="minorEastAsia" w:cs="メイリオ" w:hint="eastAsia"/>
          <w:color w:val="auto"/>
          <w:sz w:val="21"/>
          <w:szCs w:val="21"/>
        </w:rPr>
        <w:t>３０</w:t>
      </w:r>
      <w:r w:rsidR="00447C98" w:rsidRPr="00196EE3">
        <w:rPr>
          <w:rFonts w:asciiTheme="minorEastAsia" w:hAnsiTheme="minorEastAsia" w:cs="メイリオ" w:hint="eastAsia"/>
          <w:color w:val="auto"/>
          <w:sz w:val="21"/>
          <w:szCs w:val="21"/>
        </w:rPr>
        <w:t>日が経過しても是正</w:t>
      </w:r>
      <w:r w:rsidR="00E2237B" w:rsidRPr="00196EE3">
        <w:rPr>
          <w:rFonts w:asciiTheme="minorEastAsia" w:hAnsiTheme="minorEastAsia" w:cs="メイリオ" w:hint="eastAsia"/>
          <w:color w:val="auto"/>
          <w:sz w:val="21"/>
          <w:szCs w:val="21"/>
        </w:rPr>
        <w:t>に着手</w:t>
      </w:r>
      <w:r w:rsidR="00447C98" w:rsidRPr="00196EE3">
        <w:rPr>
          <w:rFonts w:asciiTheme="minorEastAsia" w:hAnsiTheme="minorEastAsia" w:cs="メイリオ" w:hint="eastAsia"/>
          <w:color w:val="auto"/>
          <w:sz w:val="21"/>
          <w:szCs w:val="21"/>
        </w:rPr>
        <w:t>されないときは、</w:t>
      </w:r>
      <w:r w:rsidR="006403C9" w:rsidRPr="00196EE3">
        <w:rPr>
          <w:rFonts w:asciiTheme="minorEastAsia" w:hAnsiTheme="minorEastAsia" w:cs="メイリオ" w:hint="eastAsia"/>
          <w:color w:val="auto"/>
          <w:sz w:val="21"/>
          <w:szCs w:val="21"/>
        </w:rPr>
        <w:t>甲及び</w:t>
      </w:r>
      <w:r w:rsidR="006403C9" w:rsidRPr="00196EE3">
        <w:rPr>
          <w:rFonts w:asciiTheme="minorEastAsia" w:hAnsiTheme="minorEastAsia" w:cs="メイリオ"/>
          <w:color w:val="auto"/>
          <w:sz w:val="21"/>
          <w:szCs w:val="21"/>
        </w:rPr>
        <w:t>乙は、</w:t>
      </w:r>
      <w:r w:rsidR="006403C9" w:rsidRPr="00196EE3">
        <w:rPr>
          <w:rFonts w:asciiTheme="minorEastAsia" w:hAnsiTheme="minorEastAsia" w:cs="メイリオ" w:hint="eastAsia"/>
          <w:color w:val="auto"/>
          <w:sz w:val="21"/>
          <w:szCs w:val="21"/>
        </w:rPr>
        <w:t>相手方に</w:t>
      </w:r>
      <w:r w:rsidR="006403C9" w:rsidRPr="00196EE3">
        <w:rPr>
          <w:rFonts w:asciiTheme="minorEastAsia" w:hAnsiTheme="minorEastAsia" w:cs="メイリオ"/>
          <w:color w:val="auto"/>
          <w:sz w:val="21"/>
          <w:szCs w:val="21"/>
        </w:rPr>
        <w:t>文書で通知することにより</w:t>
      </w:r>
      <w:r w:rsidR="00447C98" w:rsidRPr="00196EE3">
        <w:rPr>
          <w:rFonts w:asciiTheme="minorEastAsia" w:hAnsiTheme="minorEastAsia" w:cs="メイリオ" w:hint="eastAsia"/>
          <w:color w:val="auto"/>
          <w:sz w:val="21"/>
          <w:szCs w:val="21"/>
        </w:rPr>
        <w:t>本</w:t>
      </w:r>
      <w:r w:rsidR="000F5B2C" w:rsidRPr="00196EE3">
        <w:rPr>
          <w:rFonts w:asciiTheme="minorEastAsia" w:hAnsiTheme="minorEastAsia" w:cs="メイリオ" w:hint="eastAsia"/>
          <w:color w:val="auto"/>
          <w:sz w:val="21"/>
          <w:szCs w:val="21"/>
        </w:rPr>
        <w:t>契約</w:t>
      </w:r>
      <w:r w:rsidR="00447C98" w:rsidRPr="00196EE3">
        <w:rPr>
          <w:rFonts w:asciiTheme="minorEastAsia" w:hAnsiTheme="minorEastAsia" w:cs="メイリオ" w:hint="eastAsia"/>
          <w:color w:val="auto"/>
          <w:sz w:val="21"/>
          <w:szCs w:val="21"/>
        </w:rPr>
        <w:t>を解除することができる。</w:t>
      </w:r>
      <w:r w:rsidR="00447C98" w:rsidRPr="00196EE3">
        <w:rPr>
          <w:rFonts w:asciiTheme="minorEastAsia" w:hAnsiTheme="minorEastAsia" w:cs="メイリオ"/>
          <w:color w:val="auto"/>
          <w:sz w:val="21"/>
          <w:szCs w:val="21"/>
        </w:rPr>
        <w:t xml:space="preserve"> </w:t>
      </w:r>
    </w:p>
    <w:p w14:paraId="4D6A471B" w14:textId="046717FE" w:rsidR="00447C98" w:rsidRPr="00196EE3" w:rsidRDefault="00447C98" w:rsidP="00122E15">
      <w:pPr>
        <w:pStyle w:val="Default"/>
        <w:ind w:left="283" w:hangingChars="135" w:hanging="283"/>
        <w:jc w:val="both"/>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２</w:t>
      </w:r>
      <w:r w:rsidR="000222A2" w:rsidRPr="00196EE3">
        <w:rPr>
          <w:rFonts w:asciiTheme="minorEastAsia" w:hAnsiTheme="minorEastAsia" w:cs="メイリオ" w:hint="eastAsia"/>
          <w:color w:val="auto"/>
          <w:sz w:val="21"/>
          <w:szCs w:val="21"/>
        </w:rPr>
        <w:t xml:space="preserve">　</w:t>
      </w:r>
      <w:r w:rsidR="00063C00" w:rsidRPr="00196EE3">
        <w:rPr>
          <w:rFonts w:asciiTheme="minorEastAsia" w:hAnsiTheme="minorEastAsia" w:cs="メイリオ" w:hint="eastAsia"/>
          <w:color w:val="auto"/>
          <w:sz w:val="21"/>
          <w:szCs w:val="21"/>
        </w:rPr>
        <w:t>甲</w:t>
      </w:r>
      <w:r w:rsidR="00F67603" w:rsidRPr="00196EE3">
        <w:rPr>
          <w:rFonts w:asciiTheme="minorEastAsia" w:hAnsiTheme="minorEastAsia" w:cs="メイリオ" w:hint="eastAsia"/>
          <w:color w:val="auto"/>
          <w:sz w:val="21"/>
          <w:szCs w:val="21"/>
        </w:rPr>
        <w:t>及び</w:t>
      </w:r>
      <w:r w:rsidR="00063C00" w:rsidRPr="00196EE3">
        <w:rPr>
          <w:rFonts w:asciiTheme="minorEastAsia" w:hAnsiTheme="minorEastAsia" w:cs="メイリオ" w:hint="eastAsia"/>
          <w:color w:val="auto"/>
          <w:sz w:val="21"/>
          <w:szCs w:val="21"/>
        </w:rPr>
        <w:t>乙は</w:t>
      </w:r>
      <w:r w:rsidR="00536BEF" w:rsidRPr="00196EE3">
        <w:rPr>
          <w:rFonts w:asciiTheme="minorEastAsia" w:hAnsiTheme="minorEastAsia" w:cs="メイリオ" w:hint="eastAsia"/>
          <w:color w:val="auto"/>
          <w:sz w:val="21"/>
          <w:szCs w:val="21"/>
        </w:rPr>
        <w:t>、</w:t>
      </w:r>
      <w:r w:rsidRPr="00196EE3">
        <w:rPr>
          <w:rFonts w:asciiTheme="minorEastAsia" w:hAnsiTheme="minorEastAsia" w:cs="メイリオ" w:hint="eastAsia"/>
          <w:color w:val="auto"/>
          <w:sz w:val="21"/>
          <w:szCs w:val="21"/>
        </w:rPr>
        <w:t>あらかじめ</w:t>
      </w:r>
      <w:r w:rsidR="00725E08">
        <w:rPr>
          <w:rFonts w:asciiTheme="minorEastAsia" w:hAnsiTheme="minorEastAsia" w:cs="メイリオ" w:hint="eastAsia"/>
          <w:color w:val="auto"/>
          <w:sz w:val="21"/>
          <w:szCs w:val="21"/>
        </w:rPr>
        <w:t>３０</w:t>
      </w:r>
      <w:r w:rsidRPr="00196EE3">
        <w:rPr>
          <w:rFonts w:asciiTheme="minorEastAsia" w:hAnsiTheme="minorEastAsia" w:cs="メイリオ" w:hint="eastAsia"/>
          <w:color w:val="auto"/>
          <w:sz w:val="21"/>
          <w:szCs w:val="21"/>
        </w:rPr>
        <w:t>日前までに</w:t>
      </w:r>
      <w:r w:rsidR="007D0AB2" w:rsidRPr="00196EE3">
        <w:rPr>
          <w:rFonts w:asciiTheme="minorEastAsia" w:hAnsiTheme="minorEastAsia" w:cs="メイリオ" w:hint="eastAsia"/>
          <w:color w:val="auto"/>
          <w:sz w:val="21"/>
          <w:szCs w:val="21"/>
        </w:rPr>
        <w:t>相手方</w:t>
      </w:r>
      <w:r w:rsidRPr="00196EE3">
        <w:rPr>
          <w:rFonts w:asciiTheme="minorEastAsia" w:hAnsiTheme="minorEastAsia" w:cs="メイリオ" w:hint="eastAsia"/>
          <w:color w:val="auto"/>
          <w:sz w:val="21"/>
          <w:szCs w:val="21"/>
        </w:rPr>
        <w:t>に文書で通知する</w:t>
      </w:r>
      <w:r w:rsidR="00AC2BF9" w:rsidRPr="00196EE3">
        <w:rPr>
          <w:rFonts w:asciiTheme="minorEastAsia" w:hAnsiTheme="minorEastAsia" w:cs="メイリオ" w:hint="eastAsia"/>
          <w:color w:val="auto"/>
          <w:sz w:val="21"/>
          <w:szCs w:val="21"/>
        </w:rPr>
        <w:t>ことにより、本</w:t>
      </w:r>
      <w:r w:rsidR="000F5B2C" w:rsidRPr="00196EE3">
        <w:rPr>
          <w:rFonts w:asciiTheme="minorEastAsia" w:hAnsiTheme="minorEastAsia" w:cs="メイリオ" w:hint="eastAsia"/>
          <w:color w:val="auto"/>
          <w:sz w:val="21"/>
          <w:szCs w:val="21"/>
        </w:rPr>
        <w:t>契約</w:t>
      </w:r>
      <w:r w:rsidR="00AC2BF9" w:rsidRPr="00196EE3">
        <w:rPr>
          <w:rFonts w:asciiTheme="minorEastAsia" w:hAnsiTheme="minorEastAsia" w:cs="メイリオ" w:hint="eastAsia"/>
          <w:color w:val="auto"/>
          <w:sz w:val="21"/>
          <w:szCs w:val="21"/>
        </w:rPr>
        <w:t>の一部</w:t>
      </w:r>
      <w:r w:rsidR="00536BEF" w:rsidRPr="00196EE3">
        <w:rPr>
          <w:rFonts w:asciiTheme="minorEastAsia" w:hAnsiTheme="minorEastAsia" w:cs="メイリオ" w:hint="eastAsia"/>
          <w:color w:val="auto"/>
          <w:sz w:val="21"/>
          <w:szCs w:val="21"/>
        </w:rPr>
        <w:t>又は全部</w:t>
      </w:r>
      <w:r w:rsidR="00AC2BF9" w:rsidRPr="00196EE3">
        <w:rPr>
          <w:rFonts w:asciiTheme="minorEastAsia" w:hAnsiTheme="minorEastAsia" w:cs="メイリオ" w:hint="eastAsia"/>
          <w:color w:val="auto"/>
          <w:sz w:val="21"/>
          <w:szCs w:val="21"/>
        </w:rPr>
        <w:t>を解除することができる。</w:t>
      </w:r>
      <w:r w:rsidRPr="00196EE3">
        <w:rPr>
          <w:rFonts w:asciiTheme="minorEastAsia" w:hAnsiTheme="minorEastAsia" w:cs="メイリオ"/>
          <w:color w:val="auto"/>
          <w:sz w:val="21"/>
          <w:szCs w:val="21"/>
        </w:rPr>
        <w:t xml:space="preserve"> </w:t>
      </w:r>
    </w:p>
    <w:p w14:paraId="4CBCD941" w14:textId="193B5090" w:rsidR="00896EDC" w:rsidRPr="00196EE3" w:rsidRDefault="00896EDC" w:rsidP="00122E15">
      <w:pPr>
        <w:pStyle w:val="Default"/>
        <w:ind w:left="283" w:hangingChars="135" w:hanging="283"/>
        <w:jc w:val="both"/>
        <w:rPr>
          <w:rFonts w:asciiTheme="minorEastAsia" w:hAnsiTheme="minorEastAsia" w:cs="メイリオ"/>
          <w:color w:val="auto"/>
          <w:sz w:val="21"/>
          <w:szCs w:val="21"/>
        </w:rPr>
      </w:pPr>
    </w:p>
    <w:p w14:paraId="3FCC8778" w14:textId="2D052181" w:rsidR="00447C98" w:rsidRPr="00196EE3" w:rsidRDefault="00314693" w:rsidP="004E38D9">
      <w:pPr>
        <w:pStyle w:val="Default"/>
        <w:ind w:leftChars="100" w:left="283" w:hangingChars="35" w:hanging="73"/>
        <w:jc w:val="both"/>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w:t>
      </w:r>
      <w:r w:rsidR="00447C98" w:rsidRPr="00196EE3">
        <w:rPr>
          <w:rFonts w:asciiTheme="minorEastAsia" w:hAnsiTheme="minorEastAsia" w:cs="メイリオ" w:hint="eastAsia"/>
          <w:color w:val="auto"/>
          <w:sz w:val="21"/>
          <w:szCs w:val="21"/>
        </w:rPr>
        <w:t>損害賠償</w:t>
      </w:r>
      <w:r w:rsidRPr="00196EE3">
        <w:rPr>
          <w:rFonts w:asciiTheme="minorEastAsia" w:hAnsiTheme="minorEastAsia" w:cs="メイリオ" w:hint="eastAsia"/>
          <w:color w:val="auto"/>
          <w:sz w:val="21"/>
          <w:szCs w:val="21"/>
        </w:rPr>
        <w:t>）</w:t>
      </w:r>
    </w:p>
    <w:p w14:paraId="2475D8E8" w14:textId="4F4A3182" w:rsidR="00447C98" w:rsidRPr="00196EE3" w:rsidRDefault="008F103E" w:rsidP="00122E15">
      <w:pPr>
        <w:pStyle w:val="Default"/>
        <w:ind w:left="283" w:hangingChars="135" w:hanging="283"/>
        <w:jc w:val="both"/>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lastRenderedPageBreak/>
        <w:t>第</w:t>
      </w:r>
      <w:r w:rsidR="009323FB" w:rsidRPr="00196EE3">
        <w:rPr>
          <w:rFonts w:asciiTheme="minorEastAsia" w:hAnsiTheme="minorEastAsia" w:cs="メイリオ" w:hint="eastAsia"/>
          <w:color w:val="auto"/>
          <w:sz w:val="21"/>
          <w:szCs w:val="21"/>
        </w:rPr>
        <w:t>１</w:t>
      </w:r>
      <w:r w:rsidR="007E205E">
        <w:rPr>
          <w:rFonts w:asciiTheme="minorEastAsia" w:hAnsiTheme="minorEastAsia" w:cs="メイリオ" w:hint="eastAsia"/>
          <w:color w:val="auto"/>
          <w:sz w:val="21"/>
          <w:szCs w:val="21"/>
        </w:rPr>
        <w:t>１</w:t>
      </w:r>
      <w:r w:rsidRPr="00196EE3">
        <w:rPr>
          <w:rFonts w:asciiTheme="minorEastAsia" w:hAnsiTheme="minorEastAsia" w:cs="メイリオ" w:hint="eastAsia"/>
          <w:color w:val="auto"/>
          <w:sz w:val="21"/>
          <w:szCs w:val="21"/>
        </w:rPr>
        <w:t>条</w:t>
      </w:r>
      <w:r w:rsidR="00733D06" w:rsidRPr="00196EE3">
        <w:rPr>
          <w:rFonts w:asciiTheme="minorEastAsia" w:hAnsiTheme="minorEastAsia" w:cs="メイリオ" w:hint="eastAsia"/>
          <w:color w:val="auto"/>
          <w:sz w:val="21"/>
          <w:szCs w:val="21"/>
        </w:rPr>
        <w:t xml:space="preserve">　</w:t>
      </w:r>
      <w:r w:rsidR="00536BEF" w:rsidRPr="00196EE3">
        <w:rPr>
          <w:rFonts w:asciiTheme="minorEastAsia" w:hAnsiTheme="minorEastAsia" w:cs="メイリオ" w:hint="eastAsia"/>
          <w:color w:val="auto"/>
          <w:sz w:val="21"/>
          <w:szCs w:val="21"/>
        </w:rPr>
        <w:t>甲</w:t>
      </w:r>
      <w:r w:rsidR="0008234D" w:rsidRPr="00196EE3">
        <w:rPr>
          <w:rFonts w:asciiTheme="minorEastAsia" w:hAnsiTheme="minorEastAsia" w:cs="メイリオ" w:hint="eastAsia"/>
          <w:color w:val="auto"/>
          <w:sz w:val="21"/>
          <w:szCs w:val="21"/>
        </w:rPr>
        <w:t>及び</w:t>
      </w:r>
      <w:r w:rsidR="00536BEF" w:rsidRPr="00196EE3">
        <w:rPr>
          <w:rFonts w:asciiTheme="minorEastAsia" w:hAnsiTheme="minorEastAsia" w:cs="メイリオ" w:hint="eastAsia"/>
          <w:color w:val="auto"/>
          <w:sz w:val="21"/>
          <w:szCs w:val="21"/>
        </w:rPr>
        <w:t>乙は、</w:t>
      </w:r>
      <w:r w:rsidR="00447C98" w:rsidRPr="00196EE3">
        <w:rPr>
          <w:rFonts w:asciiTheme="minorEastAsia" w:hAnsiTheme="minorEastAsia" w:cs="メイリオ" w:hint="eastAsia"/>
          <w:color w:val="auto"/>
          <w:sz w:val="21"/>
          <w:szCs w:val="21"/>
        </w:rPr>
        <w:t>その責に帰すべき事由により相手方に損害を与えた場合は、</w:t>
      </w:r>
      <w:r w:rsidR="003D0728">
        <w:rPr>
          <w:rFonts w:asciiTheme="minorEastAsia" w:hAnsiTheme="minorEastAsia" w:cs="メイリオ" w:hint="eastAsia"/>
          <w:color w:val="auto"/>
          <w:sz w:val="21"/>
          <w:szCs w:val="21"/>
        </w:rPr>
        <w:t>これを</w:t>
      </w:r>
      <w:r w:rsidR="003D0728">
        <w:rPr>
          <w:rFonts w:asciiTheme="minorEastAsia" w:hAnsiTheme="minorEastAsia" w:cs="メイリオ"/>
          <w:color w:val="auto"/>
          <w:sz w:val="21"/>
          <w:szCs w:val="21"/>
        </w:rPr>
        <w:t>賠償</w:t>
      </w:r>
      <w:r w:rsidR="003D0728">
        <w:rPr>
          <w:rFonts w:asciiTheme="minorEastAsia" w:hAnsiTheme="minorEastAsia" w:cs="メイリオ" w:hint="eastAsia"/>
          <w:color w:val="auto"/>
          <w:sz w:val="21"/>
          <w:szCs w:val="21"/>
        </w:rPr>
        <w:t>しなければならない</w:t>
      </w:r>
      <w:r w:rsidR="003D0728">
        <w:rPr>
          <w:rFonts w:asciiTheme="minorEastAsia" w:hAnsiTheme="minorEastAsia" w:cs="メイリオ"/>
          <w:color w:val="auto"/>
          <w:sz w:val="21"/>
          <w:szCs w:val="21"/>
        </w:rPr>
        <w:t>。</w:t>
      </w:r>
      <w:r w:rsidR="003D0728">
        <w:rPr>
          <w:rFonts w:asciiTheme="minorEastAsia" w:hAnsiTheme="minorEastAsia" w:cs="メイリオ" w:hint="eastAsia"/>
          <w:color w:val="auto"/>
          <w:sz w:val="21"/>
          <w:szCs w:val="21"/>
        </w:rPr>
        <w:t>ただし、賠償</w:t>
      </w:r>
      <w:r w:rsidR="003D0728">
        <w:rPr>
          <w:rFonts w:asciiTheme="minorEastAsia" w:hAnsiTheme="minorEastAsia" w:cs="メイリオ"/>
          <w:color w:val="auto"/>
          <w:sz w:val="21"/>
          <w:szCs w:val="21"/>
        </w:rPr>
        <w:t>は</w:t>
      </w:r>
      <w:r w:rsidR="00896EDC" w:rsidRPr="00196EE3">
        <w:rPr>
          <w:rFonts w:asciiTheme="minorEastAsia" w:hAnsiTheme="minorEastAsia" w:cs="メイリオ" w:hint="eastAsia"/>
          <w:color w:val="auto"/>
          <w:sz w:val="21"/>
          <w:szCs w:val="21"/>
        </w:rPr>
        <w:t>直接の原因により発生した通常の損害に限</w:t>
      </w:r>
      <w:r w:rsidR="003D0728">
        <w:rPr>
          <w:rFonts w:asciiTheme="minorEastAsia" w:hAnsiTheme="minorEastAsia" w:cs="メイリオ" w:hint="eastAsia"/>
          <w:color w:val="auto"/>
          <w:sz w:val="21"/>
          <w:szCs w:val="21"/>
        </w:rPr>
        <w:t>るものとし</w:t>
      </w:r>
      <w:r w:rsidR="00447C98" w:rsidRPr="00196EE3">
        <w:rPr>
          <w:rFonts w:asciiTheme="minorEastAsia" w:hAnsiTheme="minorEastAsia" w:cs="メイリオ" w:hint="eastAsia"/>
          <w:color w:val="auto"/>
          <w:sz w:val="21"/>
          <w:szCs w:val="21"/>
        </w:rPr>
        <w:t>、</w:t>
      </w:r>
      <w:r w:rsidR="003D0728">
        <w:rPr>
          <w:rFonts w:asciiTheme="minorEastAsia" w:hAnsiTheme="minorEastAsia" w:cs="メイリオ" w:hint="eastAsia"/>
          <w:color w:val="auto"/>
          <w:sz w:val="21"/>
          <w:szCs w:val="21"/>
        </w:rPr>
        <w:t>かつ、</w:t>
      </w:r>
      <w:r w:rsidR="00447C98" w:rsidRPr="00196EE3">
        <w:rPr>
          <w:rFonts w:asciiTheme="minorEastAsia" w:hAnsiTheme="minorEastAsia" w:cs="メイリオ" w:hint="eastAsia"/>
          <w:color w:val="auto"/>
          <w:sz w:val="21"/>
          <w:szCs w:val="21"/>
        </w:rPr>
        <w:t>天災その他不可抗力による</w:t>
      </w:r>
      <w:r w:rsidR="003D0728">
        <w:rPr>
          <w:rFonts w:asciiTheme="minorEastAsia" w:hAnsiTheme="minorEastAsia" w:cs="メイリオ" w:hint="eastAsia"/>
          <w:color w:val="auto"/>
          <w:sz w:val="21"/>
          <w:szCs w:val="21"/>
        </w:rPr>
        <w:t>損害について</w:t>
      </w:r>
      <w:r w:rsidR="00447C98" w:rsidRPr="00196EE3">
        <w:rPr>
          <w:rFonts w:asciiTheme="minorEastAsia" w:hAnsiTheme="minorEastAsia" w:cs="メイリオ" w:hint="eastAsia"/>
          <w:color w:val="auto"/>
          <w:sz w:val="21"/>
          <w:szCs w:val="21"/>
        </w:rPr>
        <w:t>は、</w:t>
      </w:r>
      <w:r w:rsidR="003D0728">
        <w:rPr>
          <w:rFonts w:asciiTheme="minorEastAsia" w:hAnsiTheme="minorEastAsia" w:cs="メイリオ"/>
          <w:color w:val="auto"/>
          <w:sz w:val="21"/>
          <w:szCs w:val="21"/>
        </w:rPr>
        <w:t>対象と</w:t>
      </w:r>
      <w:r w:rsidR="003D0728">
        <w:rPr>
          <w:rFonts w:asciiTheme="minorEastAsia" w:hAnsiTheme="minorEastAsia" w:cs="メイリオ" w:hint="eastAsia"/>
          <w:color w:val="auto"/>
          <w:sz w:val="21"/>
          <w:szCs w:val="21"/>
        </w:rPr>
        <w:t>し</w:t>
      </w:r>
      <w:r w:rsidR="00447C98" w:rsidRPr="00196EE3">
        <w:rPr>
          <w:rFonts w:asciiTheme="minorEastAsia" w:hAnsiTheme="minorEastAsia" w:cs="メイリオ" w:hint="eastAsia"/>
          <w:color w:val="auto"/>
          <w:sz w:val="21"/>
          <w:szCs w:val="21"/>
        </w:rPr>
        <w:t>ない。</w:t>
      </w:r>
      <w:r w:rsidR="00447C98" w:rsidRPr="00196EE3">
        <w:rPr>
          <w:rFonts w:asciiTheme="minorEastAsia" w:hAnsiTheme="minorEastAsia" w:cs="メイリオ"/>
          <w:color w:val="auto"/>
          <w:sz w:val="21"/>
          <w:szCs w:val="21"/>
        </w:rPr>
        <w:t xml:space="preserve"> </w:t>
      </w:r>
    </w:p>
    <w:p w14:paraId="580EF108" w14:textId="45765855" w:rsidR="00447C98" w:rsidRPr="00196EE3" w:rsidRDefault="00447C98" w:rsidP="00122E15">
      <w:pPr>
        <w:pStyle w:val="Default"/>
        <w:ind w:left="283" w:hangingChars="135" w:hanging="283"/>
        <w:jc w:val="both"/>
        <w:rPr>
          <w:rFonts w:asciiTheme="minorEastAsia" w:hAnsiTheme="minorEastAsia" w:cs="メイリオ"/>
          <w:color w:val="auto"/>
          <w:sz w:val="21"/>
          <w:szCs w:val="21"/>
        </w:rPr>
      </w:pPr>
      <w:r w:rsidRPr="00196EE3">
        <w:rPr>
          <w:rFonts w:asciiTheme="minorEastAsia" w:hAnsiTheme="minorEastAsia" w:cs="メイリオ"/>
          <w:color w:val="auto"/>
          <w:sz w:val="21"/>
          <w:szCs w:val="21"/>
        </w:rPr>
        <w:t xml:space="preserve"> </w:t>
      </w:r>
    </w:p>
    <w:p w14:paraId="2A430BDF" w14:textId="77777777" w:rsidR="00536BEF" w:rsidRPr="00196EE3" w:rsidRDefault="00536BEF" w:rsidP="004E38D9">
      <w:pPr>
        <w:pStyle w:val="Default"/>
        <w:ind w:firstLineChars="100" w:firstLine="210"/>
        <w:jc w:val="both"/>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（本契約の変更）</w:t>
      </w:r>
    </w:p>
    <w:p w14:paraId="692B3131" w14:textId="6C5A1819" w:rsidR="00536BEF" w:rsidRPr="00196EE3" w:rsidRDefault="00536BEF" w:rsidP="00122E15">
      <w:pPr>
        <w:pStyle w:val="Default"/>
        <w:ind w:left="210" w:hangingChars="100" w:hanging="210"/>
        <w:jc w:val="both"/>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第</w:t>
      </w:r>
      <w:r w:rsidR="009323FB" w:rsidRPr="00196EE3">
        <w:rPr>
          <w:rFonts w:asciiTheme="minorEastAsia" w:hAnsiTheme="minorEastAsia" w:cs="メイリオ" w:hint="eastAsia"/>
          <w:color w:val="auto"/>
          <w:sz w:val="21"/>
          <w:szCs w:val="21"/>
        </w:rPr>
        <w:t>１</w:t>
      </w:r>
      <w:r w:rsidR="007E205E">
        <w:rPr>
          <w:rFonts w:asciiTheme="minorEastAsia" w:hAnsiTheme="minorEastAsia" w:cs="メイリオ" w:hint="eastAsia"/>
          <w:color w:val="auto"/>
          <w:sz w:val="21"/>
          <w:szCs w:val="21"/>
        </w:rPr>
        <w:t>２</w:t>
      </w:r>
      <w:r w:rsidRPr="00196EE3">
        <w:rPr>
          <w:rFonts w:asciiTheme="minorEastAsia" w:hAnsiTheme="minorEastAsia" w:cs="メイリオ" w:hint="eastAsia"/>
          <w:color w:val="auto"/>
          <w:sz w:val="21"/>
          <w:szCs w:val="21"/>
        </w:rPr>
        <w:t>条　本契約の内容について変更の必要が生じた場合</w:t>
      </w:r>
      <w:r w:rsidR="009323FB" w:rsidRPr="00196EE3">
        <w:rPr>
          <w:rFonts w:asciiTheme="minorEastAsia" w:hAnsiTheme="minorEastAsia" w:cs="メイリオ" w:hint="eastAsia"/>
          <w:color w:val="auto"/>
          <w:sz w:val="21"/>
          <w:szCs w:val="21"/>
        </w:rPr>
        <w:t>は</w:t>
      </w:r>
      <w:r w:rsidRPr="00196EE3">
        <w:rPr>
          <w:rFonts w:asciiTheme="minorEastAsia" w:hAnsiTheme="minorEastAsia" w:cs="メイリオ" w:hint="eastAsia"/>
          <w:color w:val="auto"/>
          <w:sz w:val="21"/>
          <w:szCs w:val="21"/>
        </w:rPr>
        <w:t>、甲乙協議の上、文書により本契約の内容を変更することができる。</w:t>
      </w:r>
    </w:p>
    <w:p w14:paraId="390B1412" w14:textId="77777777" w:rsidR="00536BEF" w:rsidRPr="00196EE3" w:rsidRDefault="00536BEF" w:rsidP="00122E15">
      <w:pPr>
        <w:pStyle w:val="Default"/>
        <w:ind w:left="283" w:hangingChars="135" w:hanging="283"/>
        <w:jc w:val="both"/>
        <w:rPr>
          <w:rFonts w:asciiTheme="minorEastAsia" w:hAnsiTheme="minorEastAsia" w:cs="メイリオ"/>
          <w:color w:val="auto"/>
          <w:sz w:val="21"/>
          <w:szCs w:val="21"/>
        </w:rPr>
      </w:pPr>
    </w:p>
    <w:p w14:paraId="790DC642" w14:textId="68D9D5D6" w:rsidR="00536BEF" w:rsidRPr="00196EE3" w:rsidRDefault="00536BEF" w:rsidP="004E38D9">
      <w:pPr>
        <w:ind w:firstLineChars="100" w:firstLine="210"/>
        <w:rPr>
          <w:rFonts w:asciiTheme="minorEastAsia" w:hAnsiTheme="minorEastAsia"/>
        </w:rPr>
      </w:pPr>
      <w:r w:rsidRPr="00196EE3">
        <w:rPr>
          <w:rFonts w:asciiTheme="minorEastAsia" w:hAnsiTheme="minorEastAsia" w:hint="eastAsia"/>
        </w:rPr>
        <w:t>（</w:t>
      </w:r>
      <w:r w:rsidR="00857025" w:rsidRPr="00196EE3">
        <w:rPr>
          <w:rFonts w:asciiTheme="minorEastAsia" w:hAnsiTheme="minorEastAsia" w:hint="eastAsia"/>
        </w:rPr>
        <w:t>手数料</w:t>
      </w:r>
      <w:r w:rsidRPr="00196EE3">
        <w:rPr>
          <w:rFonts w:asciiTheme="minorEastAsia" w:hAnsiTheme="minorEastAsia" w:hint="eastAsia"/>
        </w:rPr>
        <w:t>）</w:t>
      </w:r>
    </w:p>
    <w:p w14:paraId="207BDC5F" w14:textId="1899A3F0" w:rsidR="00536BEF" w:rsidRPr="00196EE3" w:rsidRDefault="006872BC" w:rsidP="008F5B20">
      <w:pPr>
        <w:ind w:left="210" w:hangingChars="100" w:hanging="210"/>
        <w:rPr>
          <w:rFonts w:asciiTheme="minorEastAsia" w:hAnsiTheme="minorEastAsia"/>
        </w:rPr>
      </w:pPr>
      <w:r w:rsidRPr="00196EE3">
        <w:rPr>
          <w:rFonts w:asciiTheme="minorEastAsia" w:hAnsiTheme="minorEastAsia" w:hint="eastAsia"/>
        </w:rPr>
        <w:t>第</w:t>
      </w:r>
      <w:r w:rsidR="009323FB" w:rsidRPr="00196EE3">
        <w:rPr>
          <w:rFonts w:asciiTheme="minorEastAsia" w:hAnsiTheme="minorEastAsia" w:hint="eastAsia"/>
        </w:rPr>
        <w:t>１</w:t>
      </w:r>
      <w:r w:rsidR="007E205E">
        <w:rPr>
          <w:rFonts w:asciiTheme="minorEastAsia" w:hAnsiTheme="minorEastAsia" w:hint="eastAsia"/>
        </w:rPr>
        <w:t>３</w:t>
      </w:r>
      <w:r w:rsidRPr="00196EE3">
        <w:rPr>
          <w:rFonts w:asciiTheme="minorEastAsia" w:hAnsiTheme="minorEastAsia" w:hint="eastAsia"/>
        </w:rPr>
        <w:t xml:space="preserve">条　</w:t>
      </w:r>
      <w:r w:rsidR="0074492F" w:rsidRPr="00196EE3">
        <w:rPr>
          <w:rFonts w:asciiTheme="minorEastAsia" w:hAnsiTheme="minorEastAsia" w:cs="メイリオ" w:hint="eastAsia"/>
          <w:color w:val="000000" w:themeColor="text1"/>
          <w:szCs w:val="21"/>
        </w:rPr>
        <w:t>乙</w:t>
      </w:r>
      <w:r w:rsidR="00536BEF" w:rsidRPr="00196EE3">
        <w:rPr>
          <w:rFonts w:asciiTheme="minorEastAsia" w:hAnsiTheme="minorEastAsia" w:hint="eastAsia"/>
        </w:rPr>
        <w:t>は</w:t>
      </w:r>
      <w:r w:rsidR="0074492F" w:rsidRPr="00196EE3">
        <w:rPr>
          <w:rFonts w:asciiTheme="minorEastAsia" w:hAnsiTheme="minorEastAsia" w:hint="eastAsia"/>
        </w:rPr>
        <w:t>甲</w:t>
      </w:r>
      <w:r w:rsidR="00536BEF" w:rsidRPr="00196EE3">
        <w:rPr>
          <w:rFonts w:asciiTheme="minorEastAsia" w:hAnsiTheme="minorEastAsia" w:hint="eastAsia"/>
        </w:rPr>
        <w:t>に対し、</w:t>
      </w:r>
      <w:r w:rsidR="0022152B" w:rsidRPr="00196EE3">
        <w:rPr>
          <w:rFonts w:asciiTheme="minorEastAsia" w:hAnsiTheme="minorEastAsia" w:hint="eastAsia"/>
        </w:rPr>
        <w:t>本</w:t>
      </w:r>
      <w:r w:rsidR="0022152B">
        <w:rPr>
          <w:rFonts w:asciiTheme="minorEastAsia" w:hAnsiTheme="minorEastAsia" w:hint="eastAsia"/>
        </w:rPr>
        <w:t>提供計画</w:t>
      </w:r>
      <w:r w:rsidR="00857025" w:rsidRPr="00196EE3">
        <w:rPr>
          <w:rFonts w:asciiTheme="minorEastAsia" w:hAnsiTheme="minorEastAsia" w:hint="eastAsia"/>
        </w:rPr>
        <w:t>の</w:t>
      </w:r>
      <w:r w:rsidR="00397DCE" w:rsidRPr="00196EE3">
        <w:rPr>
          <w:rFonts w:asciiTheme="minorEastAsia" w:hAnsiTheme="minorEastAsia" w:hint="eastAsia"/>
        </w:rPr>
        <w:t>審査</w:t>
      </w:r>
      <w:r w:rsidR="0022152B">
        <w:rPr>
          <w:rFonts w:asciiTheme="minorEastAsia" w:hAnsiTheme="minorEastAsia" w:hint="eastAsia"/>
        </w:rPr>
        <w:t>等</w:t>
      </w:r>
      <w:r w:rsidR="00397DCE" w:rsidRPr="00196EE3">
        <w:rPr>
          <w:rFonts w:asciiTheme="minorEastAsia" w:hAnsiTheme="minorEastAsia" w:hint="eastAsia"/>
        </w:rPr>
        <w:t>業務に要する費用（以下「手数料」</w:t>
      </w:r>
      <w:r w:rsidR="0022152B">
        <w:rPr>
          <w:rFonts w:asciiTheme="minorEastAsia" w:hAnsiTheme="minorEastAsia" w:hint="eastAsia"/>
        </w:rPr>
        <w:t>という。</w:t>
      </w:r>
      <w:r w:rsidR="00397DCE" w:rsidRPr="00196EE3">
        <w:rPr>
          <w:rFonts w:asciiTheme="minorEastAsia" w:hAnsiTheme="minorEastAsia" w:hint="eastAsia"/>
        </w:rPr>
        <w:t>）を支払う。</w:t>
      </w:r>
    </w:p>
    <w:p w14:paraId="3ED67BB1" w14:textId="11794017" w:rsidR="00397DCE" w:rsidRPr="00196EE3" w:rsidRDefault="00397DCE" w:rsidP="00397DCE">
      <w:pPr>
        <w:ind w:left="210" w:hangingChars="100" w:hanging="210"/>
        <w:rPr>
          <w:rFonts w:asciiTheme="minorEastAsia" w:hAnsiTheme="minorEastAsia"/>
        </w:rPr>
      </w:pPr>
      <w:r w:rsidRPr="00196EE3">
        <w:rPr>
          <w:rFonts w:asciiTheme="minorEastAsia" w:hAnsiTheme="minorEastAsia" w:hint="eastAsia"/>
        </w:rPr>
        <w:t>２　手数料は</w:t>
      </w:r>
      <w:r w:rsidR="0022152B">
        <w:rPr>
          <w:rFonts w:asciiTheme="minorEastAsia" w:hAnsiTheme="minorEastAsia" w:hint="eastAsia"/>
        </w:rPr>
        <w:t>、業務要項別表</w:t>
      </w:r>
      <w:r w:rsidR="0022152B">
        <w:rPr>
          <w:rFonts w:asciiTheme="minorEastAsia" w:hAnsiTheme="minorEastAsia"/>
        </w:rPr>
        <w:t>第１</w:t>
      </w:r>
      <w:r w:rsidRPr="00196EE3">
        <w:rPr>
          <w:rFonts w:asciiTheme="minorEastAsia" w:hAnsiTheme="minorEastAsia" w:hint="eastAsia"/>
        </w:rPr>
        <w:t>に</w:t>
      </w:r>
      <w:r w:rsidR="0022152B">
        <w:rPr>
          <w:rFonts w:asciiTheme="minorEastAsia" w:hAnsiTheme="minorEastAsia" w:hint="eastAsia"/>
        </w:rPr>
        <w:t>より</w:t>
      </w:r>
      <w:r w:rsidRPr="00196EE3">
        <w:rPr>
          <w:rFonts w:asciiTheme="minorEastAsia" w:hAnsiTheme="minorEastAsia" w:hint="eastAsia"/>
        </w:rPr>
        <w:t>定められた</w:t>
      </w:r>
      <w:r w:rsidR="0022152B">
        <w:rPr>
          <w:rFonts w:asciiTheme="minorEastAsia" w:hAnsiTheme="minorEastAsia" w:hint="eastAsia"/>
        </w:rPr>
        <w:t>額</w:t>
      </w:r>
      <w:r w:rsidRPr="00196EE3">
        <w:rPr>
          <w:rFonts w:asciiTheme="minorEastAsia" w:hAnsiTheme="minorEastAsia" w:hint="eastAsia"/>
        </w:rPr>
        <w:t>とし、請求時点</w:t>
      </w:r>
      <w:r w:rsidR="0022152B">
        <w:rPr>
          <w:rFonts w:asciiTheme="minorEastAsia" w:hAnsiTheme="minorEastAsia" w:hint="eastAsia"/>
        </w:rPr>
        <w:t>における</w:t>
      </w:r>
      <w:r w:rsidRPr="00196EE3">
        <w:rPr>
          <w:rFonts w:asciiTheme="minorEastAsia" w:hAnsiTheme="minorEastAsia" w:hint="eastAsia"/>
        </w:rPr>
        <w:t>最新</w:t>
      </w:r>
      <w:r w:rsidR="00C61476" w:rsidRPr="00196EE3">
        <w:rPr>
          <w:rFonts w:asciiTheme="minorEastAsia" w:hAnsiTheme="minorEastAsia" w:hint="eastAsia"/>
        </w:rPr>
        <w:t>のもの</w:t>
      </w:r>
      <w:r w:rsidRPr="00196EE3">
        <w:rPr>
          <w:rFonts w:asciiTheme="minorEastAsia" w:hAnsiTheme="minorEastAsia" w:hint="eastAsia"/>
        </w:rPr>
        <w:t>を適用するものとする。</w:t>
      </w:r>
    </w:p>
    <w:p w14:paraId="4AC1EEDE" w14:textId="05726D7C" w:rsidR="00536BEF" w:rsidRPr="00196EE3" w:rsidRDefault="00397DCE" w:rsidP="00122E15">
      <w:pPr>
        <w:ind w:left="210" w:hangingChars="100" w:hanging="210"/>
        <w:rPr>
          <w:rFonts w:asciiTheme="minorEastAsia" w:hAnsiTheme="minorEastAsia"/>
        </w:rPr>
      </w:pPr>
      <w:r w:rsidRPr="00196EE3">
        <w:rPr>
          <w:rFonts w:asciiTheme="minorEastAsia" w:hAnsiTheme="minorEastAsia" w:hint="eastAsia"/>
        </w:rPr>
        <w:t>３</w:t>
      </w:r>
      <w:r w:rsidR="00536BEF" w:rsidRPr="00196EE3">
        <w:rPr>
          <w:rFonts w:asciiTheme="minorEastAsia" w:hAnsiTheme="minorEastAsia" w:hint="eastAsia"/>
        </w:rPr>
        <w:t xml:space="preserve">　</w:t>
      </w:r>
      <w:r w:rsidR="0074492F" w:rsidRPr="00196EE3">
        <w:rPr>
          <w:rFonts w:asciiTheme="minorEastAsia" w:hAnsiTheme="minorEastAsia" w:hint="eastAsia"/>
        </w:rPr>
        <w:t>乙</w:t>
      </w:r>
      <w:r w:rsidR="00536BEF" w:rsidRPr="00196EE3">
        <w:rPr>
          <w:rFonts w:asciiTheme="minorEastAsia" w:hAnsiTheme="minorEastAsia" w:hint="eastAsia"/>
        </w:rPr>
        <w:t>は、前項に定める</w:t>
      </w:r>
      <w:r w:rsidRPr="00196EE3">
        <w:rPr>
          <w:rFonts w:asciiTheme="minorEastAsia" w:hAnsiTheme="minorEastAsia" w:hint="eastAsia"/>
        </w:rPr>
        <w:t>手数料</w:t>
      </w:r>
      <w:r w:rsidR="00536BEF" w:rsidRPr="00196EE3">
        <w:rPr>
          <w:rFonts w:asciiTheme="minorEastAsia" w:hAnsiTheme="minorEastAsia" w:hint="eastAsia"/>
        </w:rPr>
        <w:t>を、</w:t>
      </w:r>
      <w:r w:rsidR="0074492F" w:rsidRPr="00196EE3">
        <w:rPr>
          <w:rFonts w:asciiTheme="minorEastAsia" w:hAnsiTheme="minorEastAsia" w:hint="eastAsia"/>
        </w:rPr>
        <w:t>甲</w:t>
      </w:r>
      <w:r w:rsidR="00536BEF" w:rsidRPr="00196EE3">
        <w:rPr>
          <w:rFonts w:asciiTheme="minorEastAsia" w:hAnsiTheme="minorEastAsia" w:hint="eastAsia"/>
        </w:rPr>
        <w:t>から請求のあった月の翌月末日までに、</w:t>
      </w:r>
      <w:r w:rsidR="0074492F" w:rsidRPr="00196EE3">
        <w:rPr>
          <w:rFonts w:asciiTheme="minorEastAsia" w:hAnsiTheme="minorEastAsia" w:hint="eastAsia"/>
        </w:rPr>
        <w:t>甲</w:t>
      </w:r>
      <w:r w:rsidR="00DD7962">
        <w:rPr>
          <w:rFonts w:asciiTheme="minorEastAsia" w:hAnsiTheme="minorEastAsia" w:hint="eastAsia"/>
        </w:rPr>
        <w:t>が指定する</w:t>
      </w:r>
      <w:r w:rsidR="00536BEF" w:rsidRPr="00196EE3">
        <w:rPr>
          <w:rFonts w:asciiTheme="minorEastAsia" w:hAnsiTheme="minorEastAsia" w:hint="eastAsia"/>
        </w:rPr>
        <w:t>口座に振</w:t>
      </w:r>
      <w:r w:rsidR="00DD7962">
        <w:rPr>
          <w:rFonts w:asciiTheme="minorEastAsia" w:hAnsiTheme="minorEastAsia" w:hint="eastAsia"/>
        </w:rPr>
        <w:t>り</w:t>
      </w:r>
      <w:r w:rsidR="00536BEF" w:rsidRPr="00196EE3">
        <w:rPr>
          <w:rFonts w:asciiTheme="minorEastAsia" w:hAnsiTheme="minorEastAsia" w:hint="eastAsia"/>
        </w:rPr>
        <w:t>込むことにより支払うものとする。</w:t>
      </w:r>
      <w:r w:rsidR="00DD7962">
        <w:rPr>
          <w:rFonts w:asciiTheme="minorEastAsia" w:hAnsiTheme="minorEastAsia" w:hint="eastAsia"/>
        </w:rPr>
        <w:t>なお</w:t>
      </w:r>
      <w:r w:rsidR="00536BEF" w:rsidRPr="00196EE3">
        <w:rPr>
          <w:rFonts w:asciiTheme="minorEastAsia" w:hAnsiTheme="minorEastAsia" w:hint="eastAsia"/>
        </w:rPr>
        <w:t>、振込手数料は</w:t>
      </w:r>
      <w:r w:rsidR="0074492F" w:rsidRPr="00196EE3">
        <w:rPr>
          <w:rFonts w:asciiTheme="minorEastAsia" w:hAnsiTheme="minorEastAsia" w:hint="eastAsia"/>
        </w:rPr>
        <w:t>乙</w:t>
      </w:r>
      <w:r w:rsidR="00536BEF" w:rsidRPr="00196EE3">
        <w:rPr>
          <w:rFonts w:asciiTheme="minorEastAsia" w:hAnsiTheme="minorEastAsia" w:hint="eastAsia"/>
        </w:rPr>
        <w:t>の負担とする。</w:t>
      </w:r>
    </w:p>
    <w:p w14:paraId="780246A6" w14:textId="173C84A0" w:rsidR="00536BEF" w:rsidRPr="00196EE3" w:rsidRDefault="00397DCE" w:rsidP="0080480A">
      <w:pPr>
        <w:ind w:left="210" w:hangingChars="100" w:hanging="210"/>
        <w:rPr>
          <w:rFonts w:asciiTheme="minorEastAsia" w:hAnsiTheme="minorEastAsia" w:cs="メイリオ"/>
          <w:szCs w:val="21"/>
        </w:rPr>
      </w:pPr>
      <w:r w:rsidRPr="00196EE3">
        <w:rPr>
          <w:rFonts w:asciiTheme="minorEastAsia" w:hAnsiTheme="minorEastAsia" w:cs="メイリオ" w:hint="eastAsia"/>
          <w:szCs w:val="21"/>
        </w:rPr>
        <w:t>４</w:t>
      </w:r>
      <w:r w:rsidR="0074492F" w:rsidRPr="00196EE3">
        <w:rPr>
          <w:rFonts w:asciiTheme="minorEastAsia" w:hAnsiTheme="minorEastAsia" w:cs="メイリオ" w:hint="eastAsia"/>
          <w:szCs w:val="21"/>
        </w:rPr>
        <w:t xml:space="preserve">　</w:t>
      </w:r>
      <w:r w:rsidR="00314693" w:rsidRPr="00196EE3">
        <w:rPr>
          <w:rFonts w:asciiTheme="minorEastAsia" w:hAnsiTheme="minorEastAsia" w:cs="メイリオ" w:hint="eastAsia"/>
          <w:szCs w:val="21"/>
        </w:rPr>
        <w:t>審査</w:t>
      </w:r>
      <w:r w:rsidR="00DD7962">
        <w:rPr>
          <w:rFonts w:asciiTheme="minorEastAsia" w:hAnsiTheme="minorEastAsia" w:cs="メイリオ" w:hint="eastAsia"/>
          <w:szCs w:val="21"/>
        </w:rPr>
        <w:t>等</w:t>
      </w:r>
      <w:r w:rsidR="00630D31" w:rsidRPr="00196EE3">
        <w:rPr>
          <w:rFonts w:asciiTheme="minorEastAsia" w:hAnsiTheme="minorEastAsia" w:cs="メイリオ" w:hint="eastAsia"/>
          <w:szCs w:val="21"/>
        </w:rPr>
        <w:t>業務</w:t>
      </w:r>
      <w:r w:rsidR="00DD7962">
        <w:rPr>
          <w:rFonts w:asciiTheme="minorEastAsia" w:hAnsiTheme="minorEastAsia" w:cs="メイリオ" w:hint="eastAsia"/>
          <w:szCs w:val="21"/>
        </w:rPr>
        <w:t>の結論</w:t>
      </w:r>
      <w:r w:rsidR="00536BEF" w:rsidRPr="00196EE3">
        <w:rPr>
          <w:rFonts w:asciiTheme="minorEastAsia" w:hAnsiTheme="minorEastAsia" w:cs="メイリオ" w:hint="eastAsia"/>
          <w:szCs w:val="21"/>
        </w:rPr>
        <w:t>が</w:t>
      </w:r>
      <w:r w:rsidR="00DD7962">
        <w:rPr>
          <w:rFonts w:asciiTheme="minorEastAsia" w:hAnsiTheme="minorEastAsia" w:cs="メイリオ" w:hint="eastAsia"/>
          <w:szCs w:val="21"/>
        </w:rPr>
        <w:t>不適又は</w:t>
      </w:r>
      <w:r w:rsidR="00DD7962">
        <w:rPr>
          <w:rFonts w:asciiTheme="minorEastAsia" w:hAnsiTheme="minorEastAsia" w:cs="メイリオ"/>
          <w:szCs w:val="21"/>
        </w:rPr>
        <w:t>継続審議となった場合</w:t>
      </w:r>
      <w:r w:rsidR="00DD7962">
        <w:rPr>
          <w:rFonts w:asciiTheme="minorEastAsia" w:hAnsiTheme="minorEastAsia" w:cs="メイリオ" w:hint="eastAsia"/>
          <w:szCs w:val="21"/>
        </w:rPr>
        <w:t>や</w:t>
      </w:r>
      <w:r w:rsidR="00536BEF" w:rsidRPr="00196EE3">
        <w:rPr>
          <w:rFonts w:asciiTheme="minorEastAsia" w:hAnsiTheme="minorEastAsia" w:cs="メイリオ" w:hint="eastAsia"/>
          <w:szCs w:val="21"/>
        </w:rPr>
        <w:t>、</w:t>
      </w:r>
      <w:r w:rsidR="00DD7962">
        <w:rPr>
          <w:rFonts w:asciiTheme="minorEastAsia" w:hAnsiTheme="minorEastAsia" w:cs="メイリオ" w:hint="eastAsia"/>
          <w:szCs w:val="21"/>
        </w:rPr>
        <w:t>乙が</w:t>
      </w:r>
      <w:r w:rsidR="00536BEF" w:rsidRPr="00196EE3">
        <w:rPr>
          <w:rFonts w:asciiTheme="minorEastAsia" w:hAnsiTheme="minorEastAsia" w:cs="メイリオ" w:hint="eastAsia"/>
          <w:szCs w:val="21"/>
        </w:rPr>
        <w:t>審査</w:t>
      </w:r>
      <w:r w:rsidR="00DD7962">
        <w:rPr>
          <w:rFonts w:asciiTheme="minorEastAsia" w:hAnsiTheme="minorEastAsia" w:cs="メイリオ" w:hint="eastAsia"/>
          <w:szCs w:val="21"/>
        </w:rPr>
        <w:t>等</w:t>
      </w:r>
      <w:r w:rsidR="00DD7962">
        <w:rPr>
          <w:rFonts w:asciiTheme="minorEastAsia" w:hAnsiTheme="minorEastAsia" w:cs="メイリオ"/>
          <w:szCs w:val="21"/>
        </w:rPr>
        <w:t>業務</w:t>
      </w:r>
      <w:r w:rsidR="00DD7962">
        <w:rPr>
          <w:rFonts w:asciiTheme="minorEastAsia" w:hAnsiTheme="minorEastAsia" w:cs="メイリオ" w:hint="eastAsia"/>
          <w:szCs w:val="21"/>
        </w:rPr>
        <w:t>に</w:t>
      </w:r>
      <w:r w:rsidR="00DD7962">
        <w:rPr>
          <w:rFonts w:asciiTheme="minorEastAsia" w:hAnsiTheme="minorEastAsia" w:cs="メイリオ"/>
          <w:szCs w:val="21"/>
        </w:rPr>
        <w:t>係る申請を</w:t>
      </w:r>
      <w:r w:rsidR="00536BEF" w:rsidRPr="00196EE3">
        <w:rPr>
          <w:rFonts w:asciiTheme="minorEastAsia" w:hAnsiTheme="minorEastAsia" w:cs="メイリオ" w:hint="eastAsia"/>
          <w:szCs w:val="21"/>
        </w:rPr>
        <w:t>取り下げ</w:t>
      </w:r>
      <w:r w:rsidR="00DD7962">
        <w:rPr>
          <w:rFonts w:asciiTheme="minorEastAsia" w:hAnsiTheme="minorEastAsia" w:cs="メイリオ" w:hint="eastAsia"/>
          <w:szCs w:val="21"/>
        </w:rPr>
        <w:t>ることとし</w:t>
      </w:r>
      <w:r w:rsidR="00536BEF" w:rsidRPr="00196EE3">
        <w:rPr>
          <w:rFonts w:asciiTheme="minorEastAsia" w:hAnsiTheme="minorEastAsia" w:cs="メイリオ" w:hint="eastAsia"/>
          <w:szCs w:val="21"/>
        </w:rPr>
        <w:t>た場合</w:t>
      </w:r>
      <w:r w:rsidR="00DD7962">
        <w:rPr>
          <w:rFonts w:asciiTheme="minorEastAsia" w:hAnsiTheme="minorEastAsia" w:cs="メイリオ" w:hint="eastAsia"/>
          <w:szCs w:val="21"/>
        </w:rPr>
        <w:t>等</w:t>
      </w:r>
      <w:r w:rsidR="00DD7962">
        <w:rPr>
          <w:rFonts w:asciiTheme="minorEastAsia" w:hAnsiTheme="minorEastAsia" w:cs="メイリオ"/>
          <w:szCs w:val="21"/>
        </w:rPr>
        <w:t>においても</w:t>
      </w:r>
      <w:r w:rsidR="00DD7962">
        <w:rPr>
          <w:rFonts w:asciiTheme="minorEastAsia" w:hAnsiTheme="minorEastAsia" w:cs="メイリオ" w:hint="eastAsia"/>
          <w:szCs w:val="21"/>
        </w:rPr>
        <w:t>、</w:t>
      </w:r>
      <w:r w:rsidRPr="00196EE3">
        <w:rPr>
          <w:rFonts w:asciiTheme="minorEastAsia" w:hAnsiTheme="minorEastAsia" w:cs="メイリオ" w:hint="eastAsia"/>
          <w:szCs w:val="21"/>
        </w:rPr>
        <w:t>手数料</w:t>
      </w:r>
      <w:r w:rsidR="00536BEF" w:rsidRPr="00196EE3">
        <w:rPr>
          <w:rFonts w:asciiTheme="minorEastAsia" w:hAnsiTheme="minorEastAsia" w:cs="メイリオ" w:hint="eastAsia"/>
          <w:szCs w:val="21"/>
        </w:rPr>
        <w:t>の減額</w:t>
      </w:r>
      <w:r w:rsidR="00DD7962">
        <w:rPr>
          <w:rFonts w:asciiTheme="minorEastAsia" w:hAnsiTheme="minorEastAsia" w:cs="メイリオ" w:hint="eastAsia"/>
          <w:szCs w:val="21"/>
        </w:rPr>
        <w:t>、</w:t>
      </w:r>
      <w:r w:rsidR="00536BEF" w:rsidRPr="00196EE3">
        <w:rPr>
          <w:rFonts w:asciiTheme="minorEastAsia" w:hAnsiTheme="minorEastAsia" w:cs="メイリオ" w:hint="eastAsia"/>
          <w:szCs w:val="21"/>
        </w:rPr>
        <w:t>返還等は行わないものとする。</w:t>
      </w:r>
    </w:p>
    <w:p w14:paraId="2522857E" w14:textId="77777777" w:rsidR="0080480A" w:rsidRDefault="0080480A" w:rsidP="00C61476">
      <w:pPr>
        <w:rPr>
          <w:rFonts w:asciiTheme="minorEastAsia" w:hAnsiTheme="minorEastAsia" w:cs="メイリオ"/>
          <w:szCs w:val="21"/>
        </w:rPr>
      </w:pPr>
    </w:p>
    <w:p w14:paraId="3FEAEF99" w14:textId="51118A93" w:rsidR="005C2461" w:rsidRPr="005C2461" w:rsidRDefault="005C2461" w:rsidP="005C2461">
      <w:pPr>
        <w:rPr>
          <w:rFonts w:asciiTheme="minorEastAsia" w:hAnsiTheme="minorEastAsia" w:cs="メイリオ"/>
          <w:szCs w:val="21"/>
        </w:rPr>
      </w:pPr>
      <w:r w:rsidRPr="005C2461">
        <w:rPr>
          <w:rFonts w:asciiTheme="minorEastAsia" w:hAnsiTheme="minorEastAsia" w:cs="メイリオ" w:hint="eastAsia"/>
          <w:szCs w:val="21"/>
        </w:rPr>
        <w:t xml:space="preserve">　（委員会の廃止）</w:t>
      </w:r>
    </w:p>
    <w:p w14:paraId="5377C9F9" w14:textId="150BE9D6" w:rsidR="005C2461" w:rsidRPr="005C2461" w:rsidRDefault="005C2461" w:rsidP="005C2461">
      <w:pPr>
        <w:ind w:left="283" w:hangingChars="135" w:hanging="283"/>
        <w:rPr>
          <w:rFonts w:asciiTheme="minorEastAsia" w:hAnsiTheme="minorEastAsia" w:cs="メイリオ"/>
          <w:szCs w:val="21"/>
        </w:rPr>
      </w:pPr>
      <w:r w:rsidRPr="005C2461">
        <w:rPr>
          <w:rFonts w:asciiTheme="minorEastAsia" w:hAnsiTheme="minorEastAsia" w:cs="メイリオ" w:hint="eastAsia"/>
          <w:szCs w:val="21"/>
        </w:rPr>
        <w:t>第</w:t>
      </w:r>
      <w:r>
        <w:rPr>
          <w:rFonts w:asciiTheme="minorEastAsia" w:hAnsiTheme="minorEastAsia" w:cs="メイリオ" w:hint="eastAsia"/>
          <w:szCs w:val="21"/>
        </w:rPr>
        <w:t>１４</w:t>
      </w:r>
      <w:r w:rsidRPr="005C2461">
        <w:rPr>
          <w:rFonts w:asciiTheme="minorEastAsia" w:hAnsiTheme="minorEastAsia" w:cs="メイリオ" w:hint="eastAsia"/>
          <w:szCs w:val="21"/>
        </w:rPr>
        <w:t xml:space="preserve">条　</w:t>
      </w:r>
      <w:r>
        <w:rPr>
          <w:rFonts w:asciiTheme="minorEastAsia" w:hAnsiTheme="minorEastAsia" w:cs="メイリオ" w:hint="eastAsia"/>
          <w:szCs w:val="21"/>
        </w:rPr>
        <w:t>甲が</w:t>
      </w:r>
      <w:r w:rsidR="00F10C57">
        <w:rPr>
          <w:rFonts w:asciiTheme="minorEastAsia" w:hAnsiTheme="minorEastAsia" w:cs="メイリオ" w:hint="eastAsia"/>
          <w:szCs w:val="21"/>
        </w:rPr>
        <w:t>厚生労働大臣</w:t>
      </w:r>
      <w:r w:rsidR="00F10C57">
        <w:rPr>
          <w:rFonts w:asciiTheme="minorEastAsia" w:hAnsiTheme="minorEastAsia" w:cs="メイリオ"/>
          <w:szCs w:val="21"/>
        </w:rPr>
        <w:t>に</w:t>
      </w:r>
      <w:r w:rsidR="00F10C57">
        <w:rPr>
          <w:rFonts w:asciiTheme="minorEastAsia" w:hAnsiTheme="minorEastAsia" w:cs="メイリオ" w:hint="eastAsia"/>
          <w:szCs w:val="21"/>
        </w:rPr>
        <w:t>対し</w:t>
      </w:r>
      <w:r w:rsidRPr="005C2461">
        <w:rPr>
          <w:rFonts w:asciiTheme="minorEastAsia" w:hAnsiTheme="minorEastAsia" w:cs="メイリオ" w:hint="eastAsia"/>
          <w:szCs w:val="21"/>
        </w:rPr>
        <w:t>委員会</w:t>
      </w:r>
      <w:r>
        <w:rPr>
          <w:rFonts w:asciiTheme="minorEastAsia" w:hAnsiTheme="minorEastAsia" w:cs="メイリオ" w:hint="eastAsia"/>
          <w:szCs w:val="21"/>
        </w:rPr>
        <w:t>を廃止する</w:t>
      </w:r>
      <w:r w:rsidR="00F10C57">
        <w:rPr>
          <w:rFonts w:asciiTheme="minorEastAsia" w:hAnsiTheme="minorEastAsia" w:cs="メイリオ" w:hint="eastAsia"/>
          <w:szCs w:val="21"/>
        </w:rPr>
        <w:t>ための</w:t>
      </w:r>
      <w:r w:rsidRPr="005C2461">
        <w:rPr>
          <w:rFonts w:asciiTheme="minorEastAsia" w:hAnsiTheme="minorEastAsia" w:cs="メイリオ" w:hint="eastAsia"/>
          <w:szCs w:val="21"/>
        </w:rPr>
        <w:t>届出を行おうとするときは、あらかじめ、</w:t>
      </w:r>
      <w:r>
        <w:rPr>
          <w:rFonts w:asciiTheme="minorEastAsia" w:hAnsiTheme="minorEastAsia" w:cs="メイリオ" w:hint="eastAsia"/>
          <w:szCs w:val="21"/>
        </w:rPr>
        <w:t>乙</w:t>
      </w:r>
      <w:r w:rsidRPr="005C2461">
        <w:rPr>
          <w:rFonts w:asciiTheme="minorEastAsia" w:hAnsiTheme="minorEastAsia" w:cs="メイリオ" w:hint="eastAsia"/>
          <w:szCs w:val="21"/>
        </w:rPr>
        <w:t>に</w:t>
      </w:r>
      <w:r>
        <w:rPr>
          <w:rFonts w:asciiTheme="minorEastAsia" w:hAnsiTheme="minorEastAsia" w:cs="メイリオ" w:hint="eastAsia"/>
          <w:szCs w:val="21"/>
        </w:rPr>
        <w:t>その旨を通知しなければならない。</w:t>
      </w:r>
    </w:p>
    <w:p w14:paraId="358C2568" w14:textId="77777777" w:rsidR="005C2461" w:rsidRPr="005C2461" w:rsidRDefault="005C2461" w:rsidP="005C2461">
      <w:pPr>
        <w:rPr>
          <w:rFonts w:asciiTheme="minorEastAsia" w:hAnsiTheme="minorEastAsia" w:cs="メイリオ"/>
          <w:szCs w:val="21"/>
        </w:rPr>
      </w:pPr>
    </w:p>
    <w:p w14:paraId="5C83D95A" w14:textId="48521B22" w:rsidR="005C2461" w:rsidRPr="005C2461" w:rsidRDefault="005C2461" w:rsidP="005C2461">
      <w:pPr>
        <w:rPr>
          <w:rFonts w:asciiTheme="minorEastAsia" w:hAnsiTheme="minorEastAsia" w:cs="メイリオ"/>
          <w:szCs w:val="21"/>
        </w:rPr>
      </w:pPr>
      <w:r w:rsidRPr="005C2461">
        <w:rPr>
          <w:rFonts w:asciiTheme="minorEastAsia" w:hAnsiTheme="minorEastAsia" w:cs="メイリオ" w:hint="eastAsia"/>
          <w:szCs w:val="21"/>
        </w:rPr>
        <w:t xml:space="preserve">　（委員会の廃止後の手続）</w:t>
      </w:r>
    </w:p>
    <w:p w14:paraId="493631FA" w14:textId="0516832C" w:rsidR="005C2461" w:rsidRPr="005C2461" w:rsidRDefault="005C2461" w:rsidP="005C2461">
      <w:pPr>
        <w:ind w:left="283" w:hangingChars="135" w:hanging="283"/>
        <w:rPr>
          <w:rFonts w:asciiTheme="minorEastAsia" w:hAnsiTheme="minorEastAsia" w:cs="メイリオ"/>
          <w:szCs w:val="21"/>
        </w:rPr>
      </w:pPr>
      <w:r>
        <w:rPr>
          <w:rFonts w:asciiTheme="minorEastAsia" w:hAnsiTheme="minorEastAsia" w:cs="メイリオ" w:hint="eastAsia"/>
          <w:szCs w:val="21"/>
        </w:rPr>
        <w:t>第１５</w:t>
      </w:r>
      <w:r w:rsidRPr="005C2461">
        <w:rPr>
          <w:rFonts w:asciiTheme="minorEastAsia" w:hAnsiTheme="minorEastAsia" w:cs="メイリオ" w:hint="eastAsia"/>
          <w:szCs w:val="21"/>
        </w:rPr>
        <w:t xml:space="preserve">条　</w:t>
      </w:r>
      <w:r>
        <w:rPr>
          <w:rFonts w:asciiTheme="minorEastAsia" w:hAnsiTheme="minorEastAsia" w:cs="メイリオ" w:hint="eastAsia"/>
          <w:szCs w:val="21"/>
        </w:rPr>
        <w:t>甲</w:t>
      </w:r>
      <w:r w:rsidRPr="005C2461">
        <w:rPr>
          <w:rFonts w:asciiTheme="minorEastAsia" w:hAnsiTheme="minorEastAsia" w:cs="メイリオ" w:hint="eastAsia"/>
          <w:szCs w:val="21"/>
        </w:rPr>
        <w:t>は、委員会を廃止したときは、速やかにその旨を</w:t>
      </w:r>
      <w:r>
        <w:rPr>
          <w:rFonts w:asciiTheme="minorEastAsia" w:hAnsiTheme="minorEastAsia" w:cs="メイリオ" w:hint="eastAsia"/>
          <w:szCs w:val="21"/>
        </w:rPr>
        <w:t>乙</w:t>
      </w:r>
      <w:r w:rsidRPr="005C2461">
        <w:rPr>
          <w:rFonts w:asciiTheme="minorEastAsia" w:hAnsiTheme="minorEastAsia" w:cs="メイリオ" w:hint="eastAsia"/>
          <w:szCs w:val="21"/>
        </w:rPr>
        <w:t>に通知しなければならない。</w:t>
      </w:r>
    </w:p>
    <w:p w14:paraId="5DE60045" w14:textId="2FD1A932" w:rsidR="005C2461" w:rsidRDefault="005C2461" w:rsidP="005C2461">
      <w:pPr>
        <w:ind w:left="283" w:hangingChars="135" w:hanging="283"/>
        <w:rPr>
          <w:rFonts w:asciiTheme="minorEastAsia" w:hAnsiTheme="minorEastAsia" w:cs="メイリオ"/>
          <w:szCs w:val="21"/>
        </w:rPr>
      </w:pPr>
      <w:r w:rsidRPr="005C2461">
        <w:rPr>
          <w:rFonts w:asciiTheme="minorEastAsia" w:hAnsiTheme="minorEastAsia" w:cs="メイリオ" w:hint="eastAsia"/>
          <w:szCs w:val="21"/>
        </w:rPr>
        <w:t>２　前項の場合において、</w:t>
      </w:r>
      <w:r>
        <w:rPr>
          <w:rFonts w:asciiTheme="minorEastAsia" w:hAnsiTheme="minorEastAsia" w:cs="メイリオ" w:hint="eastAsia"/>
          <w:szCs w:val="21"/>
        </w:rPr>
        <w:t>甲</w:t>
      </w:r>
      <w:r w:rsidRPr="005C2461">
        <w:rPr>
          <w:rFonts w:asciiTheme="minorEastAsia" w:hAnsiTheme="minorEastAsia" w:cs="メイリオ" w:hint="eastAsia"/>
          <w:szCs w:val="21"/>
        </w:rPr>
        <w:t>は、</w:t>
      </w:r>
      <w:r>
        <w:rPr>
          <w:rFonts w:asciiTheme="minorEastAsia" w:hAnsiTheme="minorEastAsia" w:cs="メイリオ" w:hint="eastAsia"/>
          <w:szCs w:val="21"/>
        </w:rPr>
        <w:t>乙</w:t>
      </w:r>
      <w:r w:rsidRPr="005C2461">
        <w:rPr>
          <w:rFonts w:asciiTheme="minorEastAsia" w:hAnsiTheme="minorEastAsia" w:cs="メイリオ" w:hint="eastAsia"/>
          <w:szCs w:val="21"/>
        </w:rPr>
        <w:t>に対し、</w:t>
      </w:r>
      <w:r>
        <w:rPr>
          <w:rFonts w:asciiTheme="minorEastAsia" w:hAnsiTheme="minorEastAsia" w:cs="メイリオ" w:hint="eastAsia"/>
          <w:szCs w:val="21"/>
        </w:rPr>
        <w:t>乙</w:t>
      </w:r>
      <w:r w:rsidRPr="005C2461">
        <w:rPr>
          <w:rFonts w:asciiTheme="minorEastAsia" w:hAnsiTheme="minorEastAsia" w:cs="メイリオ" w:hint="eastAsia"/>
          <w:szCs w:val="21"/>
        </w:rPr>
        <w:t>における再生医療等の提供又はその継続に影響を及ぼさないよう、他の認定再生医療等委員会を紹介することその他の適切な措置を講じなければならない。</w:t>
      </w:r>
    </w:p>
    <w:p w14:paraId="5506F05C" w14:textId="1E3B1D18" w:rsidR="00833238" w:rsidRDefault="00833238" w:rsidP="005C2461">
      <w:pPr>
        <w:ind w:left="283" w:hangingChars="135" w:hanging="283"/>
        <w:rPr>
          <w:rFonts w:asciiTheme="minorEastAsia" w:hAnsiTheme="minorEastAsia" w:cs="メイリオ"/>
          <w:szCs w:val="21"/>
        </w:rPr>
      </w:pPr>
      <w:r>
        <w:rPr>
          <w:rFonts w:asciiTheme="minorEastAsia" w:hAnsiTheme="minorEastAsia" w:cs="メイリオ" w:hint="eastAsia"/>
          <w:szCs w:val="21"/>
        </w:rPr>
        <w:t>３</w:t>
      </w:r>
      <w:r>
        <w:rPr>
          <w:rFonts w:asciiTheme="minorEastAsia" w:hAnsiTheme="minorEastAsia" w:cs="メイリオ"/>
          <w:szCs w:val="21"/>
        </w:rPr>
        <w:t xml:space="preserve">　</w:t>
      </w:r>
      <w:r>
        <w:rPr>
          <w:rFonts w:asciiTheme="minorEastAsia" w:hAnsiTheme="minorEastAsia" w:cs="メイリオ" w:hint="eastAsia"/>
          <w:szCs w:val="21"/>
        </w:rPr>
        <w:t>第</w:t>
      </w:r>
      <w:r>
        <w:rPr>
          <w:rFonts w:asciiTheme="minorEastAsia" w:hAnsiTheme="minorEastAsia" w:cs="メイリオ"/>
          <w:szCs w:val="21"/>
        </w:rPr>
        <w:t>１</w:t>
      </w:r>
      <w:r>
        <w:rPr>
          <w:rFonts w:asciiTheme="minorEastAsia" w:hAnsiTheme="minorEastAsia" w:cs="メイリオ" w:hint="eastAsia"/>
          <w:szCs w:val="21"/>
        </w:rPr>
        <w:t>項</w:t>
      </w:r>
      <w:r>
        <w:rPr>
          <w:rFonts w:asciiTheme="minorEastAsia" w:hAnsiTheme="minorEastAsia" w:cs="メイリオ"/>
          <w:szCs w:val="21"/>
        </w:rPr>
        <w:t>の場合、第９条の規定にかかわらず、</w:t>
      </w:r>
      <w:r>
        <w:rPr>
          <w:rFonts w:asciiTheme="minorEastAsia" w:hAnsiTheme="minorEastAsia" w:cs="メイリオ" w:hint="eastAsia"/>
          <w:szCs w:val="21"/>
        </w:rPr>
        <w:t>委員会の</w:t>
      </w:r>
      <w:r>
        <w:rPr>
          <w:rFonts w:asciiTheme="minorEastAsia" w:hAnsiTheme="minorEastAsia" w:cs="メイリオ"/>
          <w:szCs w:val="21"/>
        </w:rPr>
        <w:t>廃止をもって</w:t>
      </w:r>
      <w:r>
        <w:rPr>
          <w:rFonts w:asciiTheme="minorEastAsia" w:hAnsiTheme="minorEastAsia" w:cs="メイリオ" w:hint="eastAsia"/>
          <w:szCs w:val="21"/>
        </w:rPr>
        <w:t>、</w:t>
      </w:r>
      <w:r>
        <w:rPr>
          <w:rFonts w:asciiTheme="minorEastAsia" w:hAnsiTheme="minorEastAsia" w:cs="メイリオ"/>
          <w:szCs w:val="21"/>
        </w:rPr>
        <w:t>本契約は終了するものとする。</w:t>
      </w:r>
    </w:p>
    <w:p w14:paraId="4EED0AE8" w14:textId="77777777" w:rsidR="00833238" w:rsidRPr="00833238" w:rsidRDefault="00833238" w:rsidP="005C2461">
      <w:pPr>
        <w:ind w:left="283" w:hangingChars="135" w:hanging="283"/>
        <w:rPr>
          <w:rFonts w:asciiTheme="minorEastAsia" w:hAnsiTheme="minorEastAsia" w:cs="メイリオ"/>
          <w:szCs w:val="21"/>
        </w:rPr>
      </w:pPr>
    </w:p>
    <w:p w14:paraId="7494A5F4" w14:textId="77777777" w:rsidR="00BC54AF" w:rsidRPr="00196EE3" w:rsidRDefault="00BC54AF" w:rsidP="004E38D9">
      <w:pPr>
        <w:ind w:firstLineChars="100" w:firstLine="210"/>
        <w:rPr>
          <w:rFonts w:asciiTheme="minorEastAsia" w:hAnsiTheme="minorEastAsia"/>
        </w:rPr>
      </w:pPr>
      <w:r w:rsidRPr="00196EE3">
        <w:rPr>
          <w:rFonts w:asciiTheme="minorEastAsia" w:hAnsiTheme="minorEastAsia" w:hint="eastAsia"/>
        </w:rPr>
        <w:t>（専属的合意管轄裁判所）</w:t>
      </w:r>
    </w:p>
    <w:p w14:paraId="05AF6A8B" w14:textId="546F3C56" w:rsidR="00BC54AF" w:rsidRPr="00196EE3" w:rsidRDefault="00BC54AF" w:rsidP="00122E15">
      <w:pPr>
        <w:ind w:left="210" w:hangingChars="100" w:hanging="210"/>
        <w:rPr>
          <w:rFonts w:asciiTheme="minorEastAsia" w:hAnsiTheme="minorEastAsia"/>
          <w:u w:val="single"/>
        </w:rPr>
      </w:pPr>
      <w:r w:rsidRPr="00196EE3">
        <w:rPr>
          <w:rFonts w:asciiTheme="minorEastAsia" w:hAnsiTheme="minorEastAsia" w:hint="eastAsia"/>
        </w:rPr>
        <w:t>第</w:t>
      </w:r>
      <w:r w:rsidR="00DD7962">
        <w:rPr>
          <w:rFonts w:asciiTheme="minorEastAsia" w:hAnsiTheme="minorEastAsia" w:hint="eastAsia"/>
        </w:rPr>
        <w:t>１</w:t>
      </w:r>
      <w:r w:rsidR="00833238">
        <w:rPr>
          <w:rFonts w:asciiTheme="minorEastAsia" w:hAnsiTheme="minorEastAsia" w:hint="eastAsia"/>
        </w:rPr>
        <w:t>６</w:t>
      </w:r>
      <w:r w:rsidRPr="00196EE3">
        <w:rPr>
          <w:rFonts w:asciiTheme="minorEastAsia" w:hAnsiTheme="minorEastAsia" w:hint="eastAsia"/>
        </w:rPr>
        <w:t>条　本契約に関する一切の争訟は</w:t>
      </w:r>
      <w:r w:rsidR="00314693" w:rsidRPr="00196EE3">
        <w:rPr>
          <w:rFonts w:asciiTheme="minorEastAsia" w:hAnsiTheme="minorEastAsia" w:hint="eastAsia"/>
        </w:rPr>
        <w:t>、</w:t>
      </w:r>
      <w:r w:rsidR="003C6301" w:rsidRPr="00196EE3">
        <w:rPr>
          <w:rFonts w:asciiTheme="minorEastAsia" w:hAnsiTheme="minorEastAsia" w:hint="eastAsia"/>
        </w:rPr>
        <w:t>岡山</w:t>
      </w:r>
      <w:r w:rsidRPr="00196EE3">
        <w:rPr>
          <w:rFonts w:asciiTheme="minorEastAsia" w:hAnsiTheme="minorEastAsia" w:hint="eastAsia"/>
        </w:rPr>
        <w:t>地方裁判所を第一審の専属管轄とする。</w:t>
      </w:r>
    </w:p>
    <w:p w14:paraId="0E859C97" w14:textId="77777777" w:rsidR="00BC54AF" w:rsidRPr="00196EE3" w:rsidRDefault="00BC54AF" w:rsidP="00122E15">
      <w:pPr>
        <w:pStyle w:val="Default"/>
        <w:ind w:left="283" w:hangingChars="135" w:hanging="283"/>
        <w:jc w:val="both"/>
        <w:rPr>
          <w:rFonts w:asciiTheme="minorEastAsia" w:hAnsiTheme="minorEastAsia" w:cs="メイリオ"/>
          <w:color w:val="auto"/>
          <w:sz w:val="21"/>
          <w:szCs w:val="21"/>
        </w:rPr>
      </w:pPr>
      <w:r w:rsidRPr="00196EE3">
        <w:rPr>
          <w:rFonts w:asciiTheme="minorEastAsia" w:hAnsiTheme="minorEastAsia" w:cs="メイリオ"/>
          <w:color w:val="auto"/>
          <w:sz w:val="21"/>
          <w:szCs w:val="21"/>
        </w:rPr>
        <w:t xml:space="preserve"> </w:t>
      </w:r>
    </w:p>
    <w:p w14:paraId="504194F3" w14:textId="51C95399" w:rsidR="00447C98" w:rsidRPr="00196EE3" w:rsidRDefault="00314693" w:rsidP="004E38D9">
      <w:pPr>
        <w:pStyle w:val="Default"/>
        <w:ind w:leftChars="100" w:left="283" w:hangingChars="35" w:hanging="73"/>
        <w:jc w:val="both"/>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w:t>
      </w:r>
      <w:r w:rsidR="006872BC" w:rsidRPr="00196EE3">
        <w:rPr>
          <w:rFonts w:asciiTheme="minorEastAsia" w:hAnsiTheme="minorEastAsia" w:cs="メイリオ" w:hint="eastAsia"/>
          <w:color w:val="auto"/>
          <w:sz w:val="21"/>
          <w:szCs w:val="21"/>
        </w:rPr>
        <w:t>協議</w:t>
      </w:r>
      <w:r w:rsidRPr="00196EE3">
        <w:rPr>
          <w:rFonts w:asciiTheme="minorEastAsia" w:hAnsiTheme="minorEastAsia" w:cs="メイリオ" w:hint="eastAsia"/>
          <w:color w:val="auto"/>
          <w:sz w:val="21"/>
          <w:szCs w:val="21"/>
        </w:rPr>
        <w:t>）</w:t>
      </w:r>
    </w:p>
    <w:p w14:paraId="09B1C533" w14:textId="514E38A5" w:rsidR="00BC54AF" w:rsidRPr="00196EE3" w:rsidRDefault="008F103E" w:rsidP="00122E15">
      <w:pPr>
        <w:ind w:left="283" w:hangingChars="135" w:hanging="283"/>
        <w:rPr>
          <w:rFonts w:asciiTheme="minorEastAsia" w:hAnsiTheme="minorEastAsia" w:cs="メイリオ"/>
          <w:szCs w:val="21"/>
        </w:rPr>
      </w:pPr>
      <w:r w:rsidRPr="00196EE3">
        <w:rPr>
          <w:rFonts w:asciiTheme="minorEastAsia" w:hAnsiTheme="minorEastAsia" w:cs="メイリオ" w:hint="eastAsia"/>
          <w:szCs w:val="21"/>
        </w:rPr>
        <w:t>第</w:t>
      </w:r>
      <w:r w:rsidR="00DD7962">
        <w:rPr>
          <w:rFonts w:asciiTheme="minorEastAsia" w:hAnsiTheme="minorEastAsia" w:cs="メイリオ" w:hint="eastAsia"/>
          <w:szCs w:val="21"/>
        </w:rPr>
        <w:t>１</w:t>
      </w:r>
      <w:r w:rsidR="00833238">
        <w:rPr>
          <w:rFonts w:asciiTheme="minorEastAsia" w:hAnsiTheme="minorEastAsia" w:cs="メイリオ" w:hint="eastAsia"/>
          <w:szCs w:val="21"/>
        </w:rPr>
        <w:t>７</w:t>
      </w:r>
      <w:r w:rsidRPr="00196EE3">
        <w:rPr>
          <w:rFonts w:asciiTheme="minorEastAsia" w:hAnsiTheme="minorEastAsia" w:cs="メイリオ" w:hint="eastAsia"/>
          <w:szCs w:val="21"/>
        </w:rPr>
        <w:t xml:space="preserve">条　</w:t>
      </w:r>
      <w:r w:rsidR="00447C98" w:rsidRPr="00196EE3">
        <w:rPr>
          <w:rFonts w:asciiTheme="minorEastAsia" w:hAnsiTheme="minorEastAsia" w:cs="メイリオ" w:hint="eastAsia"/>
          <w:szCs w:val="21"/>
        </w:rPr>
        <w:t>本</w:t>
      </w:r>
      <w:r w:rsidR="000F5B2C" w:rsidRPr="00196EE3">
        <w:rPr>
          <w:rFonts w:asciiTheme="minorEastAsia" w:hAnsiTheme="minorEastAsia" w:cs="メイリオ" w:hint="eastAsia"/>
          <w:szCs w:val="21"/>
        </w:rPr>
        <w:t>契約</w:t>
      </w:r>
      <w:r w:rsidR="00447C98" w:rsidRPr="00196EE3">
        <w:rPr>
          <w:rFonts w:asciiTheme="minorEastAsia" w:hAnsiTheme="minorEastAsia" w:cs="メイリオ" w:hint="eastAsia"/>
          <w:szCs w:val="21"/>
        </w:rPr>
        <w:t>の各条項又は本</w:t>
      </w:r>
      <w:r w:rsidR="000F5B2C" w:rsidRPr="00196EE3">
        <w:rPr>
          <w:rFonts w:asciiTheme="minorEastAsia" w:hAnsiTheme="minorEastAsia" w:cs="メイリオ" w:hint="eastAsia"/>
          <w:szCs w:val="21"/>
        </w:rPr>
        <w:t>契約</w:t>
      </w:r>
      <w:r w:rsidR="00162B6B" w:rsidRPr="00196EE3">
        <w:rPr>
          <w:rFonts w:asciiTheme="minorEastAsia" w:hAnsiTheme="minorEastAsia" w:cs="メイリオ" w:hint="eastAsia"/>
          <w:szCs w:val="21"/>
        </w:rPr>
        <w:t>に</w:t>
      </w:r>
      <w:r w:rsidR="00447C98" w:rsidRPr="00196EE3">
        <w:rPr>
          <w:rFonts w:asciiTheme="minorEastAsia" w:hAnsiTheme="minorEastAsia" w:cs="メイリオ" w:hint="eastAsia"/>
          <w:szCs w:val="21"/>
        </w:rPr>
        <w:t>記載のない事項について疑義が生じた場合、甲</w:t>
      </w:r>
      <w:r w:rsidR="0074492F" w:rsidRPr="00196EE3">
        <w:rPr>
          <w:rFonts w:asciiTheme="minorEastAsia" w:hAnsiTheme="minorEastAsia" w:cs="メイリオ" w:hint="eastAsia"/>
          <w:szCs w:val="21"/>
        </w:rPr>
        <w:t>及び乙</w:t>
      </w:r>
      <w:r w:rsidR="00447C98" w:rsidRPr="00196EE3">
        <w:rPr>
          <w:rFonts w:asciiTheme="minorEastAsia" w:hAnsiTheme="minorEastAsia" w:cs="メイリオ" w:hint="eastAsia"/>
          <w:szCs w:val="21"/>
        </w:rPr>
        <w:t>は</w:t>
      </w:r>
      <w:r w:rsidR="008403E4">
        <w:rPr>
          <w:rFonts w:asciiTheme="minorEastAsia" w:hAnsiTheme="minorEastAsia" w:cs="メイリオ" w:hint="eastAsia"/>
          <w:szCs w:val="21"/>
        </w:rPr>
        <w:t>、</w:t>
      </w:r>
      <w:r w:rsidR="00447C98" w:rsidRPr="00196EE3">
        <w:rPr>
          <w:rFonts w:asciiTheme="minorEastAsia" w:hAnsiTheme="minorEastAsia" w:cs="メイリオ" w:hint="eastAsia"/>
          <w:szCs w:val="21"/>
        </w:rPr>
        <w:t>互いに誠意をもって協議の上</w:t>
      </w:r>
      <w:r w:rsidR="008403E4">
        <w:rPr>
          <w:rFonts w:asciiTheme="minorEastAsia" w:hAnsiTheme="minorEastAsia" w:cs="メイリオ" w:hint="eastAsia"/>
          <w:szCs w:val="21"/>
        </w:rPr>
        <w:t>、</w:t>
      </w:r>
      <w:r w:rsidR="008403E4">
        <w:rPr>
          <w:rFonts w:asciiTheme="minorEastAsia" w:hAnsiTheme="minorEastAsia" w:cs="メイリオ"/>
          <w:szCs w:val="21"/>
        </w:rPr>
        <w:t>円満に</w:t>
      </w:r>
      <w:r w:rsidR="00447C98" w:rsidRPr="00196EE3">
        <w:rPr>
          <w:rFonts w:asciiTheme="minorEastAsia" w:hAnsiTheme="minorEastAsia" w:cs="メイリオ" w:hint="eastAsia"/>
          <w:szCs w:val="21"/>
        </w:rPr>
        <w:t>決定するものとする。</w:t>
      </w:r>
    </w:p>
    <w:p w14:paraId="44D64BE3" w14:textId="77777777" w:rsidR="00BC54AF" w:rsidRPr="00196EE3" w:rsidRDefault="00BC54AF" w:rsidP="00122E15">
      <w:pPr>
        <w:ind w:left="283" w:hangingChars="135" w:hanging="283"/>
        <w:rPr>
          <w:rFonts w:asciiTheme="minorEastAsia" w:hAnsiTheme="minorEastAsia" w:cs="メイリオ"/>
          <w:szCs w:val="21"/>
        </w:rPr>
      </w:pPr>
    </w:p>
    <w:p w14:paraId="10066F6A" w14:textId="77777777" w:rsidR="00BC54AF" w:rsidRPr="00196EE3" w:rsidRDefault="00BC54AF" w:rsidP="004E38D9">
      <w:pPr>
        <w:ind w:leftChars="100" w:left="283" w:hangingChars="35" w:hanging="73"/>
        <w:rPr>
          <w:rFonts w:asciiTheme="minorEastAsia" w:hAnsiTheme="minorEastAsia"/>
          <w:szCs w:val="21"/>
        </w:rPr>
      </w:pPr>
      <w:r w:rsidRPr="00196EE3">
        <w:rPr>
          <w:rFonts w:asciiTheme="minorEastAsia" w:hAnsiTheme="minorEastAsia" w:hint="eastAsia"/>
          <w:szCs w:val="21"/>
        </w:rPr>
        <w:t>（残存条項）</w:t>
      </w:r>
    </w:p>
    <w:p w14:paraId="61ECDF2B" w14:textId="5EB412F3" w:rsidR="00BC54AF" w:rsidRPr="00196EE3" w:rsidRDefault="00BC54AF" w:rsidP="00122E15">
      <w:pPr>
        <w:ind w:left="210" w:hangingChars="100" w:hanging="210"/>
        <w:rPr>
          <w:rFonts w:asciiTheme="minorEastAsia" w:hAnsiTheme="minorEastAsia"/>
          <w:szCs w:val="21"/>
        </w:rPr>
      </w:pPr>
      <w:r w:rsidRPr="00196EE3">
        <w:rPr>
          <w:rFonts w:asciiTheme="minorEastAsia" w:hAnsiTheme="minorEastAsia" w:hint="eastAsia"/>
          <w:szCs w:val="21"/>
        </w:rPr>
        <w:t>第</w:t>
      </w:r>
      <w:r w:rsidR="008403E4">
        <w:rPr>
          <w:rFonts w:asciiTheme="minorEastAsia" w:hAnsiTheme="minorEastAsia" w:hint="eastAsia"/>
          <w:szCs w:val="21"/>
        </w:rPr>
        <w:t>１</w:t>
      </w:r>
      <w:r w:rsidR="00833238">
        <w:rPr>
          <w:rFonts w:asciiTheme="minorEastAsia" w:hAnsiTheme="minorEastAsia" w:hint="eastAsia"/>
          <w:szCs w:val="21"/>
        </w:rPr>
        <w:t>８</w:t>
      </w:r>
      <w:r w:rsidRPr="00196EE3">
        <w:rPr>
          <w:rFonts w:asciiTheme="minorEastAsia" w:hAnsiTheme="minorEastAsia" w:hint="eastAsia"/>
          <w:szCs w:val="21"/>
        </w:rPr>
        <w:t>条　本契約終了後においても、第</w:t>
      </w:r>
      <w:r w:rsidR="008403E4">
        <w:rPr>
          <w:rFonts w:asciiTheme="minorEastAsia" w:hAnsiTheme="minorEastAsia" w:hint="eastAsia"/>
          <w:szCs w:val="21"/>
        </w:rPr>
        <w:t>８</w:t>
      </w:r>
      <w:r w:rsidRPr="00196EE3">
        <w:rPr>
          <w:rFonts w:asciiTheme="minorEastAsia" w:hAnsiTheme="minorEastAsia" w:hint="eastAsia"/>
          <w:szCs w:val="21"/>
        </w:rPr>
        <w:t>条（秘密</w:t>
      </w:r>
      <w:r w:rsidR="008403E4">
        <w:rPr>
          <w:rFonts w:asciiTheme="minorEastAsia" w:hAnsiTheme="minorEastAsia" w:hint="eastAsia"/>
          <w:szCs w:val="21"/>
        </w:rPr>
        <w:t>の</w:t>
      </w:r>
      <w:r w:rsidR="008403E4">
        <w:rPr>
          <w:rFonts w:asciiTheme="minorEastAsia" w:hAnsiTheme="minorEastAsia"/>
          <w:szCs w:val="21"/>
        </w:rPr>
        <w:t>保全に関する事項</w:t>
      </w:r>
      <w:r w:rsidRPr="00196EE3">
        <w:rPr>
          <w:rFonts w:asciiTheme="minorEastAsia" w:hAnsiTheme="minorEastAsia" w:hint="eastAsia"/>
          <w:szCs w:val="21"/>
        </w:rPr>
        <w:t>）、第</w:t>
      </w:r>
      <w:r w:rsidR="008403E4">
        <w:rPr>
          <w:rFonts w:asciiTheme="minorEastAsia" w:hAnsiTheme="minorEastAsia" w:hint="eastAsia"/>
          <w:szCs w:val="21"/>
        </w:rPr>
        <w:t>１１</w:t>
      </w:r>
      <w:r w:rsidRPr="00196EE3">
        <w:rPr>
          <w:rFonts w:asciiTheme="minorEastAsia" w:hAnsiTheme="minorEastAsia" w:hint="eastAsia"/>
          <w:szCs w:val="21"/>
        </w:rPr>
        <w:t>条（損害賠償）、第</w:t>
      </w:r>
      <w:r w:rsidR="008403E4">
        <w:rPr>
          <w:rFonts w:asciiTheme="minorEastAsia" w:hAnsiTheme="minorEastAsia" w:hint="eastAsia"/>
          <w:szCs w:val="21"/>
        </w:rPr>
        <w:t>１</w:t>
      </w:r>
      <w:r w:rsidR="00833238">
        <w:rPr>
          <w:rFonts w:asciiTheme="minorEastAsia" w:hAnsiTheme="minorEastAsia" w:hint="eastAsia"/>
          <w:szCs w:val="21"/>
        </w:rPr>
        <w:t>６</w:t>
      </w:r>
      <w:r w:rsidRPr="00196EE3">
        <w:rPr>
          <w:rFonts w:asciiTheme="minorEastAsia" w:hAnsiTheme="minorEastAsia" w:hint="eastAsia"/>
          <w:szCs w:val="21"/>
        </w:rPr>
        <w:t>条（</w:t>
      </w:r>
      <w:r w:rsidR="008403E4">
        <w:rPr>
          <w:rFonts w:asciiTheme="minorEastAsia" w:hAnsiTheme="minorEastAsia" w:hint="eastAsia"/>
          <w:szCs w:val="21"/>
        </w:rPr>
        <w:t>専属的</w:t>
      </w:r>
      <w:r w:rsidR="008403E4">
        <w:rPr>
          <w:rFonts w:asciiTheme="minorEastAsia" w:hAnsiTheme="minorEastAsia"/>
          <w:szCs w:val="21"/>
        </w:rPr>
        <w:t>合意</w:t>
      </w:r>
      <w:r w:rsidRPr="00196EE3">
        <w:rPr>
          <w:rFonts w:asciiTheme="minorEastAsia" w:hAnsiTheme="minorEastAsia" w:hint="eastAsia"/>
          <w:szCs w:val="21"/>
        </w:rPr>
        <w:t>管轄裁判所）及び第</w:t>
      </w:r>
      <w:r w:rsidR="008403E4">
        <w:rPr>
          <w:rFonts w:asciiTheme="minorEastAsia" w:hAnsiTheme="minorEastAsia" w:hint="eastAsia"/>
          <w:szCs w:val="21"/>
        </w:rPr>
        <w:t>１</w:t>
      </w:r>
      <w:r w:rsidR="00833238">
        <w:rPr>
          <w:rFonts w:asciiTheme="minorEastAsia" w:hAnsiTheme="minorEastAsia" w:hint="eastAsia"/>
          <w:szCs w:val="21"/>
        </w:rPr>
        <w:t>７</w:t>
      </w:r>
      <w:r w:rsidRPr="00196EE3">
        <w:rPr>
          <w:rFonts w:asciiTheme="minorEastAsia" w:hAnsiTheme="minorEastAsia" w:hint="eastAsia"/>
          <w:szCs w:val="21"/>
        </w:rPr>
        <w:t>条（協議）は、なお効力を有する。</w:t>
      </w:r>
    </w:p>
    <w:p w14:paraId="7EFC0E55" w14:textId="6F177BC2" w:rsidR="00447C98" w:rsidRPr="008403E4" w:rsidRDefault="00447C98" w:rsidP="00122E15">
      <w:pPr>
        <w:ind w:left="283" w:hangingChars="135" w:hanging="283"/>
        <w:rPr>
          <w:rFonts w:asciiTheme="minorEastAsia" w:hAnsiTheme="minorEastAsia"/>
        </w:rPr>
      </w:pPr>
    </w:p>
    <w:p w14:paraId="26BECDD7" w14:textId="717B1C28" w:rsidR="00447C98" w:rsidRPr="00196EE3" w:rsidRDefault="00447C98" w:rsidP="00122E15">
      <w:pPr>
        <w:pStyle w:val="Default"/>
        <w:jc w:val="both"/>
        <w:rPr>
          <w:rFonts w:asciiTheme="minorEastAsia" w:hAnsiTheme="minorEastAsia" w:cs="メイリオ"/>
          <w:color w:val="auto"/>
          <w:sz w:val="21"/>
          <w:szCs w:val="21"/>
        </w:rPr>
      </w:pPr>
    </w:p>
    <w:p w14:paraId="217D8DAE" w14:textId="0C96B282" w:rsidR="00B81FF2" w:rsidRPr="00196EE3" w:rsidRDefault="00447C98" w:rsidP="00122E15">
      <w:pPr>
        <w:pStyle w:val="Default"/>
        <w:ind w:left="283" w:hangingChars="135" w:hanging="283"/>
        <w:jc w:val="both"/>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以上、本</w:t>
      </w:r>
      <w:r w:rsidR="000F5B2C" w:rsidRPr="00196EE3">
        <w:rPr>
          <w:rFonts w:asciiTheme="minorEastAsia" w:hAnsiTheme="minorEastAsia" w:cs="メイリオ" w:hint="eastAsia"/>
          <w:color w:val="auto"/>
          <w:sz w:val="21"/>
          <w:szCs w:val="21"/>
        </w:rPr>
        <w:t>契約</w:t>
      </w:r>
      <w:r w:rsidRPr="00196EE3">
        <w:rPr>
          <w:rFonts w:asciiTheme="minorEastAsia" w:hAnsiTheme="minorEastAsia" w:cs="メイリオ" w:hint="eastAsia"/>
          <w:color w:val="auto"/>
          <w:sz w:val="21"/>
          <w:szCs w:val="21"/>
        </w:rPr>
        <w:t>締結を証するため本書</w:t>
      </w:r>
      <w:r w:rsidR="0074492F" w:rsidRPr="00196EE3">
        <w:rPr>
          <w:rFonts w:asciiTheme="minorEastAsia" w:hAnsiTheme="minorEastAsia" w:cs="メイリオ" w:hint="eastAsia"/>
          <w:color w:val="auto"/>
          <w:sz w:val="21"/>
          <w:szCs w:val="21"/>
        </w:rPr>
        <w:t>２</w:t>
      </w:r>
      <w:r w:rsidRPr="00196EE3">
        <w:rPr>
          <w:rFonts w:asciiTheme="minorEastAsia" w:hAnsiTheme="minorEastAsia" w:cs="メイリオ" w:hint="eastAsia"/>
          <w:color w:val="auto"/>
          <w:sz w:val="21"/>
          <w:szCs w:val="21"/>
        </w:rPr>
        <w:t>通を作成し、</w:t>
      </w:r>
      <w:r w:rsidR="006B7DB4" w:rsidRPr="00196EE3">
        <w:rPr>
          <w:rFonts w:asciiTheme="minorEastAsia" w:hAnsiTheme="minorEastAsia" w:cs="メイリオ" w:hint="eastAsia"/>
          <w:color w:val="auto"/>
          <w:sz w:val="21"/>
          <w:szCs w:val="21"/>
        </w:rPr>
        <w:t>甲乙記名捺印の上、</w:t>
      </w:r>
      <w:r w:rsidRPr="00196EE3">
        <w:rPr>
          <w:rFonts w:asciiTheme="minorEastAsia" w:hAnsiTheme="minorEastAsia" w:cs="メイリオ" w:hint="eastAsia"/>
          <w:color w:val="auto"/>
          <w:sz w:val="21"/>
          <w:szCs w:val="21"/>
        </w:rPr>
        <w:t>各１通を保有する。</w:t>
      </w:r>
      <w:r w:rsidRPr="00196EE3">
        <w:rPr>
          <w:rFonts w:asciiTheme="minorEastAsia" w:hAnsiTheme="minorEastAsia" w:cs="メイリオ"/>
          <w:color w:val="auto"/>
          <w:sz w:val="21"/>
          <w:szCs w:val="21"/>
        </w:rPr>
        <w:t xml:space="preserve"> </w:t>
      </w:r>
    </w:p>
    <w:p w14:paraId="71951EC3" w14:textId="5865F34E" w:rsidR="006C18C2" w:rsidRDefault="006C18C2" w:rsidP="007D4066">
      <w:pPr>
        <w:widowControl/>
        <w:jc w:val="left"/>
        <w:rPr>
          <w:rFonts w:asciiTheme="minorEastAsia" w:hAnsiTheme="minorEastAsia" w:cs="メイリオ"/>
          <w:szCs w:val="21"/>
        </w:rPr>
      </w:pPr>
    </w:p>
    <w:p w14:paraId="5A33CDF4" w14:textId="77777777" w:rsidR="007D4066" w:rsidRDefault="007D4066" w:rsidP="007D4066">
      <w:pPr>
        <w:widowControl/>
        <w:jc w:val="left"/>
        <w:rPr>
          <w:rFonts w:asciiTheme="minorEastAsia" w:hAnsiTheme="minorEastAsia" w:cs="メイリオ"/>
          <w:szCs w:val="21"/>
        </w:rPr>
      </w:pPr>
    </w:p>
    <w:p w14:paraId="1070E295" w14:textId="77777777" w:rsidR="007D4066" w:rsidRPr="00196EE3" w:rsidRDefault="007D4066" w:rsidP="007D4066">
      <w:pPr>
        <w:widowControl/>
        <w:jc w:val="left"/>
        <w:rPr>
          <w:rFonts w:asciiTheme="minorEastAsia" w:hAnsiTheme="minorEastAsia" w:cs="メイリオ"/>
          <w:kern w:val="0"/>
          <w:szCs w:val="21"/>
        </w:rPr>
      </w:pPr>
    </w:p>
    <w:p w14:paraId="1879B318" w14:textId="7B9C176F" w:rsidR="001048B0" w:rsidRPr="00196EE3" w:rsidRDefault="00905E99" w:rsidP="00592385">
      <w:pPr>
        <w:pStyle w:val="Default"/>
        <w:ind w:left="283" w:hangingChars="135" w:hanging="283"/>
        <w:jc w:val="right"/>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highlight w:val="yellow"/>
        </w:rPr>
        <w:t>****</w:t>
      </w:r>
      <w:r w:rsidR="001048B0" w:rsidRPr="00196EE3">
        <w:rPr>
          <w:rFonts w:asciiTheme="minorEastAsia" w:hAnsiTheme="minorEastAsia" w:cs="メイリオ" w:hint="eastAsia"/>
          <w:color w:val="auto"/>
          <w:sz w:val="21"/>
          <w:szCs w:val="21"/>
          <w:highlight w:val="yellow"/>
        </w:rPr>
        <w:t>年</w:t>
      </w:r>
      <w:r w:rsidRPr="00196EE3">
        <w:rPr>
          <w:rFonts w:asciiTheme="minorEastAsia" w:hAnsiTheme="minorEastAsia" w:cs="メイリオ" w:hint="eastAsia"/>
          <w:color w:val="auto"/>
          <w:sz w:val="21"/>
          <w:szCs w:val="21"/>
          <w:highlight w:val="yellow"/>
        </w:rPr>
        <w:t>**</w:t>
      </w:r>
      <w:r w:rsidR="001048B0" w:rsidRPr="00196EE3">
        <w:rPr>
          <w:rFonts w:asciiTheme="minorEastAsia" w:hAnsiTheme="minorEastAsia" w:cs="メイリオ" w:hint="eastAsia"/>
          <w:color w:val="auto"/>
          <w:sz w:val="21"/>
          <w:szCs w:val="21"/>
          <w:highlight w:val="yellow"/>
        </w:rPr>
        <w:t>月</w:t>
      </w:r>
      <w:r w:rsidRPr="00196EE3">
        <w:rPr>
          <w:rFonts w:asciiTheme="minorEastAsia" w:hAnsiTheme="minorEastAsia" w:cs="メイリオ" w:hint="eastAsia"/>
          <w:color w:val="auto"/>
          <w:sz w:val="21"/>
          <w:szCs w:val="21"/>
          <w:highlight w:val="yellow"/>
        </w:rPr>
        <w:t>**</w:t>
      </w:r>
      <w:r w:rsidR="001048B0" w:rsidRPr="00196EE3">
        <w:rPr>
          <w:rFonts w:asciiTheme="minorEastAsia" w:hAnsiTheme="minorEastAsia" w:cs="メイリオ" w:hint="eastAsia"/>
          <w:color w:val="auto"/>
          <w:sz w:val="21"/>
          <w:szCs w:val="21"/>
          <w:highlight w:val="yellow"/>
        </w:rPr>
        <w:t>日</w:t>
      </w:r>
    </w:p>
    <w:p w14:paraId="6EAEB6A9" w14:textId="77777777" w:rsidR="00587F20" w:rsidRPr="00196EE3" w:rsidRDefault="00587F20" w:rsidP="00592385">
      <w:pPr>
        <w:pStyle w:val="Default"/>
        <w:ind w:left="283" w:hangingChars="135" w:hanging="283"/>
        <w:jc w:val="right"/>
        <w:rPr>
          <w:rFonts w:asciiTheme="minorEastAsia" w:hAnsiTheme="minorEastAsia" w:cs="メイリオ"/>
          <w:color w:val="auto"/>
          <w:sz w:val="21"/>
          <w:szCs w:val="21"/>
        </w:rPr>
      </w:pPr>
    </w:p>
    <w:p w14:paraId="3FA25FB0" w14:textId="77777777" w:rsidR="00587F20" w:rsidRPr="00196EE3" w:rsidRDefault="00587F20" w:rsidP="00592385">
      <w:pPr>
        <w:pStyle w:val="Default"/>
        <w:ind w:left="283" w:hangingChars="135" w:hanging="283"/>
        <w:jc w:val="right"/>
        <w:rPr>
          <w:rFonts w:asciiTheme="minorEastAsia" w:hAnsiTheme="minorEastAsia" w:cs="メイリオ"/>
          <w:color w:val="auto"/>
          <w:sz w:val="21"/>
          <w:szCs w:val="21"/>
        </w:rPr>
      </w:pPr>
    </w:p>
    <w:p w14:paraId="533DCB29" w14:textId="77777777" w:rsidR="00587F20" w:rsidRPr="00196EE3" w:rsidRDefault="00587F20" w:rsidP="00592385">
      <w:pPr>
        <w:pStyle w:val="Default"/>
        <w:ind w:left="283" w:hangingChars="135" w:hanging="283"/>
        <w:jc w:val="right"/>
        <w:rPr>
          <w:rFonts w:asciiTheme="minorEastAsia" w:hAnsiTheme="minorEastAsia" w:cs="メイリオ"/>
          <w:color w:val="auto"/>
          <w:sz w:val="21"/>
          <w:szCs w:val="21"/>
        </w:rPr>
      </w:pPr>
    </w:p>
    <w:p w14:paraId="28C8F5ED" w14:textId="3D47EA37" w:rsidR="008C3426" w:rsidRPr="00196EE3" w:rsidRDefault="00903DCE" w:rsidP="0074492F">
      <w:pPr>
        <w:ind w:left="283" w:hangingChars="135" w:hanging="283"/>
        <w:rPr>
          <w:rFonts w:asciiTheme="minorEastAsia" w:hAnsiTheme="minorEastAsia" w:cs="メイリオ"/>
          <w:szCs w:val="21"/>
        </w:rPr>
      </w:pPr>
      <w:r w:rsidRPr="00196EE3">
        <w:rPr>
          <w:rFonts w:asciiTheme="minorEastAsia" w:hAnsiTheme="minorEastAsia" w:hint="eastAsia"/>
          <w:szCs w:val="21"/>
        </w:rPr>
        <w:t xml:space="preserve">　</w:t>
      </w:r>
      <w:r w:rsidR="0074492F" w:rsidRPr="00196EE3">
        <w:rPr>
          <w:rFonts w:asciiTheme="minorEastAsia" w:hAnsiTheme="minorEastAsia" w:hint="eastAsia"/>
          <w:szCs w:val="21"/>
        </w:rPr>
        <w:t>（甲）</w:t>
      </w:r>
      <w:r w:rsidR="00447C98" w:rsidRPr="00196EE3">
        <w:rPr>
          <w:rFonts w:asciiTheme="minorEastAsia" w:hAnsiTheme="minorEastAsia" w:cs="メイリオ"/>
          <w:szCs w:val="21"/>
        </w:rPr>
        <w:t xml:space="preserve">  </w:t>
      </w:r>
      <w:r w:rsidRPr="00196EE3">
        <w:rPr>
          <w:rFonts w:asciiTheme="minorEastAsia" w:hAnsiTheme="minorEastAsia" w:cs="メイリオ" w:hint="eastAsia"/>
          <w:szCs w:val="21"/>
        </w:rPr>
        <w:t xml:space="preserve">　</w:t>
      </w:r>
      <w:r w:rsidR="003C6301" w:rsidRPr="00196EE3">
        <w:rPr>
          <w:rFonts w:asciiTheme="minorEastAsia" w:hAnsiTheme="minorEastAsia" w:cs="メイリオ" w:hint="eastAsia"/>
          <w:szCs w:val="21"/>
        </w:rPr>
        <w:t>岡山市北区津島</w:t>
      </w:r>
      <w:r w:rsidR="003C6301" w:rsidRPr="00196EE3">
        <w:rPr>
          <w:rFonts w:asciiTheme="minorEastAsia" w:hAnsiTheme="minorEastAsia" w:cs="メイリオ"/>
          <w:szCs w:val="21"/>
        </w:rPr>
        <w:t>中</w:t>
      </w:r>
      <w:r w:rsidR="004E1D31">
        <w:rPr>
          <w:rFonts w:asciiTheme="minorEastAsia" w:hAnsiTheme="minorEastAsia" w:cs="メイリオ"/>
          <w:szCs w:val="21"/>
        </w:rPr>
        <w:t>1</w:t>
      </w:r>
      <w:r w:rsidR="003C6301" w:rsidRPr="00196EE3">
        <w:rPr>
          <w:rFonts w:asciiTheme="minorEastAsia" w:hAnsiTheme="minorEastAsia" w:cs="メイリオ"/>
          <w:szCs w:val="21"/>
        </w:rPr>
        <w:t>-1</w:t>
      </w:r>
      <w:r w:rsidR="003C6301" w:rsidRPr="00196EE3">
        <w:rPr>
          <w:rFonts w:asciiTheme="minorEastAsia" w:hAnsiTheme="minorEastAsia" w:cs="メイリオ" w:hint="eastAsia"/>
          <w:szCs w:val="21"/>
        </w:rPr>
        <w:t>-1</w:t>
      </w:r>
    </w:p>
    <w:p w14:paraId="50048323" w14:textId="2B8F081E" w:rsidR="00440403" w:rsidRPr="00196EE3" w:rsidRDefault="008C3426" w:rsidP="008C3426">
      <w:pPr>
        <w:pStyle w:val="Default"/>
        <w:ind w:left="283" w:hangingChars="135" w:hanging="283"/>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 xml:space="preserve">　　　　</w:t>
      </w:r>
      <w:r w:rsidR="0074492F" w:rsidRPr="00196EE3">
        <w:rPr>
          <w:rFonts w:asciiTheme="minorEastAsia" w:hAnsiTheme="minorEastAsia" w:cs="メイリオ" w:hint="eastAsia"/>
          <w:color w:val="auto"/>
          <w:sz w:val="21"/>
          <w:szCs w:val="21"/>
        </w:rPr>
        <w:t xml:space="preserve">　</w:t>
      </w:r>
      <w:r w:rsidR="0074492F" w:rsidRPr="00196EE3">
        <w:rPr>
          <w:rFonts w:asciiTheme="minorEastAsia" w:hAnsiTheme="minorEastAsia" w:cs="メイリオ"/>
          <w:color w:val="auto"/>
          <w:sz w:val="21"/>
          <w:szCs w:val="21"/>
        </w:rPr>
        <w:t xml:space="preserve">　</w:t>
      </w:r>
      <w:r w:rsidR="003C6301" w:rsidRPr="00196EE3">
        <w:rPr>
          <w:rFonts w:asciiTheme="minorEastAsia" w:hAnsiTheme="minorEastAsia" w:cs="メイリオ" w:hint="eastAsia"/>
          <w:color w:val="auto"/>
          <w:sz w:val="21"/>
          <w:szCs w:val="21"/>
        </w:rPr>
        <w:t xml:space="preserve">国立大学法人　</w:t>
      </w:r>
      <w:r w:rsidR="003C6301" w:rsidRPr="00196EE3">
        <w:rPr>
          <w:rFonts w:asciiTheme="minorEastAsia" w:hAnsiTheme="minorEastAsia" w:cs="メイリオ"/>
          <w:color w:val="auto"/>
          <w:sz w:val="21"/>
          <w:szCs w:val="21"/>
        </w:rPr>
        <w:t>岡山大学</w:t>
      </w:r>
    </w:p>
    <w:p w14:paraId="1F15E256" w14:textId="45FDC16C" w:rsidR="008C3426" w:rsidRPr="00196EE3" w:rsidRDefault="008C3426" w:rsidP="008C3426">
      <w:pPr>
        <w:pStyle w:val="Default"/>
        <w:ind w:left="283" w:hangingChars="135" w:hanging="283"/>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 xml:space="preserve">　　　</w:t>
      </w:r>
      <w:r w:rsidR="0074492F" w:rsidRPr="00196EE3">
        <w:rPr>
          <w:rFonts w:asciiTheme="minorEastAsia" w:hAnsiTheme="minorEastAsia" w:cs="メイリオ" w:hint="eastAsia"/>
          <w:color w:val="auto"/>
          <w:sz w:val="21"/>
          <w:szCs w:val="21"/>
        </w:rPr>
        <w:t xml:space="preserve">　</w:t>
      </w:r>
      <w:r w:rsidR="0074492F" w:rsidRPr="00196EE3">
        <w:rPr>
          <w:rFonts w:asciiTheme="minorEastAsia" w:hAnsiTheme="minorEastAsia" w:cs="メイリオ"/>
          <w:color w:val="auto"/>
          <w:sz w:val="21"/>
          <w:szCs w:val="21"/>
        </w:rPr>
        <w:t xml:space="preserve">　</w:t>
      </w:r>
      <w:r w:rsidRPr="00196EE3">
        <w:rPr>
          <w:rFonts w:asciiTheme="minorEastAsia" w:hAnsiTheme="minorEastAsia" w:cs="メイリオ" w:hint="eastAsia"/>
          <w:color w:val="auto"/>
          <w:sz w:val="21"/>
          <w:szCs w:val="21"/>
        </w:rPr>
        <w:t xml:space="preserve">　</w:t>
      </w:r>
      <w:r w:rsidR="003C6301" w:rsidRPr="00196EE3">
        <w:rPr>
          <w:rFonts w:asciiTheme="minorEastAsia" w:hAnsiTheme="minorEastAsia" w:cs="メイリオ" w:hint="eastAsia"/>
          <w:color w:val="auto"/>
          <w:sz w:val="21"/>
          <w:szCs w:val="21"/>
        </w:rPr>
        <w:t>学</w:t>
      </w:r>
      <w:r w:rsidR="00592A28">
        <w:rPr>
          <w:rFonts w:asciiTheme="minorEastAsia" w:hAnsiTheme="minorEastAsia" w:cs="メイリオ" w:hint="eastAsia"/>
          <w:color w:val="auto"/>
          <w:sz w:val="21"/>
          <w:szCs w:val="21"/>
        </w:rPr>
        <w:t xml:space="preserve">　</w:t>
      </w:r>
      <w:r w:rsidR="003C6301" w:rsidRPr="00196EE3">
        <w:rPr>
          <w:rFonts w:asciiTheme="minorEastAsia" w:hAnsiTheme="minorEastAsia" w:cs="メイリオ" w:hint="eastAsia"/>
          <w:color w:val="auto"/>
          <w:sz w:val="21"/>
          <w:szCs w:val="21"/>
        </w:rPr>
        <w:t xml:space="preserve">長　</w:t>
      </w:r>
      <w:r w:rsidR="00BE743E">
        <w:rPr>
          <w:rFonts w:asciiTheme="minorEastAsia" w:hAnsiTheme="minorEastAsia" w:cs="メイリオ" w:hint="eastAsia"/>
          <w:color w:val="auto"/>
          <w:sz w:val="21"/>
          <w:szCs w:val="21"/>
        </w:rPr>
        <w:t xml:space="preserve">　</w:t>
      </w:r>
      <w:r w:rsidR="003C6301" w:rsidRPr="00196EE3">
        <w:rPr>
          <w:rFonts w:asciiTheme="minorEastAsia" w:hAnsiTheme="minorEastAsia" w:cs="メイリオ"/>
          <w:color w:val="auto"/>
          <w:sz w:val="21"/>
          <w:szCs w:val="21"/>
        </w:rPr>
        <w:t>槇</w:t>
      </w:r>
      <w:r w:rsidR="00592A28">
        <w:rPr>
          <w:rFonts w:asciiTheme="minorEastAsia" w:hAnsiTheme="minorEastAsia" w:cs="メイリオ" w:hint="eastAsia"/>
          <w:color w:val="auto"/>
          <w:sz w:val="21"/>
          <w:szCs w:val="21"/>
        </w:rPr>
        <w:t xml:space="preserve">　</w:t>
      </w:r>
      <w:r w:rsidR="003C6301" w:rsidRPr="00196EE3">
        <w:rPr>
          <w:rFonts w:asciiTheme="minorEastAsia" w:hAnsiTheme="minorEastAsia" w:cs="メイリオ" w:hint="eastAsia"/>
          <w:color w:val="auto"/>
          <w:sz w:val="21"/>
          <w:szCs w:val="21"/>
        </w:rPr>
        <w:t>野</w:t>
      </w:r>
      <w:r w:rsidR="003C6301" w:rsidRPr="00196EE3">
        <w:rPr>
          <w:rFonts w:asciiTheme="minorEastAsia" w:hAnsiTheme="minorEastAsia" w:cs="メイリオ"/>
          <w:color w:val="auto"/>
          <w:sz w:val="21"/>
          <w:szCs w:val="21"/>
        </w:rPr>
        <w:t xml:space="preserve">　博</w:t>
      </w:r>
      <w:r w:rsidR="00592A28">
        <w:rPr>
          <w:rFonts w:asciiTheme="minorEastAsia" w:hAnsiTheme="minorEastAsia" w:cs="メイリオ" w:hint="eastAsia"/>
          <w:color w:val="auto"/>
          <w:sz w:val="21"/>
          <w:szCs w:val="21"/>
        </w:rPr>
        <w:t xml:space="preserve">　</w:t>
      </w:r>
      <w:r w:rsidR="003C6301" w:rsidRPr="00196EE3">
        <w:rPr>
          <w:rFonts w:asciiTheme="minorEastAsia" w:hAnsiTheme="minorEastAsia" w:cs="メイリオ"/>
          <w:color w:val="auto"/>
          <w:sz w:val="21"/>
          <w:szCs w:val="21"/>
        </w:rPr>
        <w:t>史</w:t>
      </w:r>
      <w:r w:rsidR="004E1D31">
        <w:rPr>
          <w:rFonts w:asciiTheme="minorEastAsia" w:hAnsiTheme="minorEastAsia" w:cs="メイリオ" w:hint="eastAsia"/>
          <w:color w:val="auto"/>
          <w:sz w:val="21"/>
          <w:szCs w:val="21"/>
        </w:rPr>
        <w:t xml:space="preserve">　</w:t>
      </w:r>
      <w:r w:rsidR="004E1D31">
        <w:rPr>
          <w:rFonts w:asciiTheme="minorEastAsia" w:hAnsiTheme="minorEastAsia" w:cs="メイリオ"/>
          <w:color w:val="auto"/>
          <w:sz w:val="21"/>
          <w:szCs w:val="21"/>
        </w:rPr>
        <w:t xml:space="preserve">　　　　　</w:t>
      </w:r>
      <w:bookmarkStart w:id="0" w:name="_GoBack"/>
      <w:bookmarkEnd w:id="0"/>
      <w:r w:rsidR="004E1D31">
        <w:rPr>
          <w:rFonts w:asciiTheme="minorEastAsia" w:hAnsiTheme="minorEastAsia" w:cs="メイリオ"/>
          <w:color w:val="auto"/>
          <w:sz w:val="21"/>
          <w:szCs w:val="21"/>
        </w:rPr>
        <w:t xml:space="preserve">　　　　　　</w:t>
      </w:r>
      <w:r w:rsidR="004E1D31" w:rsidRPr="004E1D31">
        <w:rPr>
          <w:rFonts w:asciiTheme="minorEastAsia" w:hAnsiTheme="minorEastAsia" w:cs="メイリオ" w:hint="eastAsia"/>
          <w:color w:val="auto"/>
          <w:sz w:val="21"/>
          <w:szCs w:val="21"/>
        </w:rPr>
        <w:t>㊞</w:t>
      </w:r>
    </w:p>
    <w:p w14:paraId="4983C3F7" w14:textId="0CB4AE17" w:rsidR="0097199B" w:rsidRPr="00196EE3" w:rsidRDefault="008C3426" w:rsidP="004E1D31">
      <w:pPr>
        <w:pStyle w:val="Default"/>
        <w:ind w:left="283" w:hangingChars="135" w:hanging="283"/>
        <w:rPr>
          <w:rFonts w:asciiTheme="minorEastAsia" w:hAnsiTheme="minorEastAsia" w:cs="メイリオ"/>
          <w:color w:val="auto"/>
          <w:sz w:val="21"/>
          <w:szCs w:val="21"/>
        </w:rPr>
      </w:pPr>
      <w:r w:rsidRPr="00196EE3">
        <w:rPr>
          <w:rFonts w:asciiTheme="minorEastAsia" w:hAnsiTheme="minorEastAsia" w:cs="メイリオ" w:hint="eastAsia"/>
          <w:color w:val="auto"/>
          <w:sz w:val="21"/>
          <w:szCs w:val="21"/>
        </w:rPr>
        <w:t xml:space="preserve">　　　　</w:t>
      </w:r>
      <w:r w:rsidR="0074492F" w:rsidRPr="00196EE3">
        <w:rPr>
          <w:rFonts w:asciiTheme="minorEastAsia" w:hAnsiTheme="minorEastAsia" w:cs="メイリオ" w:hint="eastAsia"/>
          <w:color w:val="auto"/>
          <w:sz w:val="21"/>
          <w:szCs w:val="21"/>
        </w:rPr>
        <w:t xml:space="preserve">　</w:t>
      </w:r>
      <w:r w:rsidRPr="00196EE3">
        <w:rPr>
          <w:rFonts w:asciiTheme="minorEastAsia" w:hAnsiTheme="minorEastAsia" w:cs="メイリオ" w:hint="eastAsia"/>
          <w:color w:val="auto"/>
          <w:sz w:val="21"/>
          <w:szCs w:val="21"/>
        </w:rPr>
        <w:t xml:space="preserve">　</w:t>
      </w:r>
    </w:p>
    <w:p w14:paraId="111BE8DE" w14:textId="77777777" w:rsidR="00E4064D" w:rsidRPr="00592A28" w:rsidRDefault="00E4064D" w:rsidP="00E4064D">
      <w:pPr>
        <w:pStyle w:val="Default"/>
        <w:ind w:leftChars="100" w:left="283" w:hangingChars="35" w:hanging="73"/>
        <w:rPr>
          <w:rFonts w:asciiTheme="minorEastAsia" w:hAnsiTheme="minorEastAsia" w:cs="メイリオ"/>
          <w:color w:val="auto"/>
          <w:sz w:val="21"/>
          <w:szCs w:val="21"/>
        </w:rPr>
        <w:sectPr w:rsidR="00E4064D" w:rsidRPr="00592A28" w:rsidSect="00440403">
          <w:footerReference w:type="default" r:id="rId8"/>
          <w:type w:val="continuous"/>
          <w:pgSz w:w="11906" w:h="16838"/>
          <w:pgMar w:top="1985" w:right="1701" w:bottom="1701" w:left="1701" w:header="851" w:footer="992" w:gutter="0"/>
          <w:cols w:space="425"/>
          <w:titlePg/>
          <w:docGrid w:type="lines" w:linePitch="360"/>
        </w:sectPr>
      </w:pPr>
    </w:p>
    <w:p w14:paraId="331EF695" w14:textId="77777777" w:rsidR="001B43DF" w:rsidRPr="00196EE3" w:rsidRDefault="001B43DF" w:rsidP="001B43DF">
      <w:pPr>
        <w:ind w:left="283" w:hangingChars="135" w:hanging="283"/>
        <w:rPr>
          <w:rFonts w:asciiTheme="minorEastAsia" w:hAnsiTheme="minorEastAsia"/>
          <w:szCs w:val="21"/>
        </w:rPr>
      </w:pPr>
    </w:p>
    <w:p w14:paraId="759C22F6" w14:textId="6EAEA626" w:rsidR="0074492F" w:rsidRPr="00196EE3" w:rsidRDefault="0074492F" w:rsidP="0074492F">
      <w:pPr>
        <w:rPr>
          <w:rFonts w:asciiTheme="minorEastAsia" w:hAnsiTheme="minorEastAsia" w:hint="eastAsia"/>
        </w:rPr>
      </w:pPr>
      <w:r w:rsidRPr="00196EE3">
        <w:rPr>
          <w:rFonts w:asciiTheme="minorEastAsia" w:hAnsiTheme="minorEastAsia" w:hint="eastAsia"/>
          <w:szCs w:val="21"/>
        </w:rPr>
        <w:t xml:space="preserve">　（乙）　　</w:t>
      </w:r>
      <w:r w:rsidR="00592A28" w:rsidRPr="00592A28">
        <w:rPr>
          <w:rFonts w:asciiTheme="minorEastAsia" w:hAnsiTheme="minorEastAsia" w:hint="eastAsia"/>
          <w:color w:val="FF0000"/>
          <w:szCs w:val="21"/>
        </w:rPr>
        <w:t>（</w:t>
      </w:r>
      <w:r w:rsidR="00592A28" w:rsidRPr="00592A28">
        <w:rPr>
          <w:rFonts w:asciiTheme="minorEastAsia" w:hAnsiTheme="minorEastAsia"/>
          <w:color w:val="FF0000"/>
          <w:szCs w:val="21"/>
        </w:rPr>
        <w:t>所在地をご記入ください）</w:t>
      </w:r>
    </w:p>
    <w:p w14:paraId="01F631A7" w14:textId="2AFF2EEA" w:rsidR="0074492F" w:rsidRPr="00196EE3" w:rsidRDefault="0074492F" w:rsidP="0074492F">
      <w:pPr>
        <w:rPr>
          <w:rFonts w:asciiTheme="minorEastAsia" w:hAnsiTheme="minorEastAsia" w:hint="eastAsia"/>
        </w:rPr>
      </w:pPr>
      <w:r w:rsidRPr="00196EE3">
        <w:rPr>
          <w:rFonts w:asciiTheme="minorEastAsia" w:hAnsiTheme="minorEastAsia"/>
        </w:rPr>
        <w:t xml:space="preserve">　　　</w:t>
      </w:r>
      <w:r w:rsidRPr="00196EE3">
        <w:rPr>
          <w:rFonts w:asciiTheme="minorEastAsia" w:hAnsiTheme="minorEastAsia" w:hint="eastAsia"/>
        </w:rPr>
        <w:t xml:space="preserve">　</w:t>
      </w:r>
      <w:r w:rsidRPr="00196EE3">
        <w:rPr>
          <w:rFonts w:asciiTheme="minorEastAsia" w:hAnsiTheme="minorEastAsia"/>
        </w:rPr>
        <w:t xml:space="preserve">　　</w:t>
      </w:r>
      <w:r w:rsidR="00592A28" w:rsidRPr="00592A28">
        <w:rPr>
          <w:rFonts w:asciiTheme="minorEastAsia" w:hAnsiTheme="minorEastAsia" w:hint="eastAsia"/>
          <w:color w:val="FF0000"/>
        </w:rPr>
        <w:t>（</w:t>
      </w:r>
      <w:r w:rsidR="00592A28" w:rsidRPr="00592A28">
        <w:rPr>
          <w:rFonts w:asciiTheme="minorEastAsia" w:hAnsiTheme="minorEastAsia"/>
          <w:color w:val="FF0000"/>
        </w:rPr>
        <w:t>機関名等をご記入ください）</w:t>
      </w:r>
    </w:p>
    <w:p w14:paraId="22ECFAA3" w14:textId="793056CD" w:rsidR="0074492F" w:rsidRPr="00196EE3" w:rsidRDefault="0074492F" w:rsidP="0074492F">
      <w:pPr>
        <w:rPr>
          <w:rFonts w:asciiTheme="minorEastAsia" w:hAnsiTheme="minorEastAsia"/>
          <w:szCs w:val="21"/>
        </w:rPr>
      </w:pPr>
      <w:r w:rsidRPr="00196EE3">
        <w:rPr>
          <w:rFonts w:asciiTheme="minorEastAsia" w:hAnsiTheme="minorEastAsia"/>
        </w:rPr>
        <w:t xml:space="preserve">　　　　</w:t>
      </w:r>
      <w:r w:rsidRPr="00196EE3">
        <w:rPr>
          <w:rFonts w:asciiTheme="minorEastAsia" w:hAnsiTheme="minorEastAsia" w:hint="eastAsia"/>
        </w:rPr>
        <w:t xml:space="preserve">　</w:t>
      </w:r>
      <w:r w:rsidRPr="00196EE3">
        <w:rPr>
          <w:rFonts w:asciiTheme="minorEastAsia" w:hAnsiTheme="minorEastAsia"/>
        </w:rPr>
        <w:t xml:space="preserve">　</w:t>
      </w:r>
      <w:r w:rsidR="00592A28" w:rsidRPr="00592A28">
        <w:rPr>
          <w:rFonts w:asciiTheme="minorEastAsia" w:hAnsiTheme="minorEastAsia" w:hint="eastAsia"/>
          <w:color w:val="FF0000"/>
        </w:rPr>
        <w:t>（</w:t>
      </w:r>
      <w:r w:rsidR="00592A28" w:rsidRPr="00592A28">
        <w:rPr>
          <w:rFonts w:asciiTheme="minorEastAsia" w:hAnsiTheme="minorEastAsia"/>
          <w:color w:val="FF0000"/>
        </w:rPr>
        <w:t>代表者の職・氏名をご記入ください）</w:t>
      </w:r>
      <w:r w:rsidRPr="00196EE3">
        <w:rPr>
          <w:rFonts w:asciiTheme="minorEastAsia" w:hAnsiTheme="minorEastAsia"/>
        </w:rPr>
        <w:t xml:space="preserve">　　　　　　</w:t>
      </w:r>
      <w:r w:rsidRPr="00196EE3">
        <w:rPr>
          <w:rFonts w:asciiTheme="minorEastAsia" w:hAnsiTheme="minorEastAsia" w:hint="eastAsia"/>
          <w:szCs w:val="21"/>
        </w:rPr>
        <w:t>㊞</w:t>
      </w:r>
      <w:r w:rsidRPr="00196EE3">
        <w:rPr>
          <w:rFonts w:asciiTheme="minorEastAsia" w:hAnsiTheme="minorEastAsia"/>
          <w:szCs w:val="21"/>
        </w:rPr>
        <w:t xml:space="preserve"> </w:t>
      </w:r>
    </w:p>
    <w:p w14:paraId="45E675A4" w14:textId="58758505" w:rsidR="001B43DF" w:rsidRPr="00196EE3" w:rsidRDefault="001B43DF" w:rsidP="001B43DF">
      <w:pPr>
        <w:ind w:left="283" w:hangingChars="135" w:hanging="283"/>
        <w:rPr>
          <w:rFonts w:asciiTheme="minorEastAsia" w:hAnsiTheme="minorEastAsia"/>
          <w:szCs w:val="21"/>
        </w:rPr>
      </w:pPr>
    </w:p>
    <w:sectPr w:rsidR="001B43DF" w:rsidRPr="00196EE3" w:rsidSect="0097199B">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15683" w14:textId="77777777" w:rsidR="00462FD1" w:rsidRDefault="00462FD1" w:rsidP="00A65325">
      <w:r>
        <w:separator/>
      </w:r>
    </w:p>
  </w:endnote>
  <w:endnote w:type="continuationSeparator" w:id="0">
    <w:p w14:paraId="70D12890" w14:textId="77777777" w:rsidR="00462FD1" w:rsidRDefault="00462FD1" w:rsidP="00A6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755671"/>
      <w:docPartObj>
        <w:docPartGallery w:val="Page Numbers (Bottom of Page)"/>
        <w:docPartUnique/>
      </w:docPartObj>
    </w:sdtPr>
    <w:sdtEndPr/>
    <w:sdtContent>
      <w:p w14:paraId="6166379A" w14:textId="0C5FA481" w:rsidR="00733D06" w:rsidRDefault="00733D06">
        <w:pPr>
          <w:pStyle w:val="a5"/>
          <w:jc w:val="center"/>
        </w:pPr>
        <w:r>
          <w:fldChar w:fldCharType="begin"/>
        </w:r>
        <w:r>
          <w:instrText xml:space="preserve"> PAGE   \* MERGEFORMAT </w:instrText>
        </w:r>
        <w:r>
          <w:fldChar w:fldCharType="separate"/>
        </w:r>
        <w:r w:rsidR="00592A28" w:rsidRPr="00592A28">
          <w:rPr>
            <w:noProof/>
            <w:lang w:val="ja-JP"/>
          </w:rPr>
          <w:t>3</w:t>
        </w:r>
        <w:r>
          <w:rPr>
            <w:noProof/>
            <w:lang w:val="ja-JP"/>
          </w:rPr>
          <w:fldChar w:fldCharType="end"/>
        </w:r>
      </w:p>
    </w:sdtContent>
  </w:sdt>
  <w:p w14:paraId="296FEC62" w14:textId="77777777" w:rsidR="00733D06" w:rsidRDefault="00733D06" w:rsidP="003A670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CED2B" w14:textId="77777777" w:rsidR="00462FD1" w:rsidRDefault="00462FD1" w:rsidP="00A65325">
      <w:r>
        <w:separator/>
      </w:r>
    </w:p>
  </w:footnote>
  <w:footnote w:type="continuationSeparator" w:id="0">
    <w:p w14:paraId="032AB038" w14:textId="77777777" w:rsidR="00462FD1" w:rsidRDefault="00462FD1" w:rsidP="00A65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6201A"/>
    <w:multiLevelType w:val="hybridMultilevel"/>
    <w:tmpl w:val="734CB3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FC4689"/>
    <w:multiLevelType w:val="hybridMultilevel"/>
    <w:tmpl w:val="9F308ECE"/>
    <w:lvl w:ilvl="0" w:tplc="0409000F">
      <w:start w:val="1"/>
      <w:numFmt w:val="decimal"/>
      <w:lvlText w:val="%1."/>
      <w:lvlJc w:val="left"/>
      <w:pPr>
        <w:ind w:left="480" w:hanging="480"/>
      </w:pPr>
      <w:rPr>
        <w:rFonts w:hint="default"/>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4486739"/>
    <w:multiLevelType w:val="hybridMultilevel"/>
    <w:tmpl w:val="69FE9F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7492F0C"/>
    <w:multiLevelType w:val="hybridMultilevel"/>
    <w:tmpl w:val="D81072A8"/>
    <w:lvl w:ilvl="0" w:tplc="A1AA7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103FD"/>
    <w:multiLevelType w:val="hybridMultilevel"/>
    <w:tmpl w:val="158AAD32"/>
    <w:lvl w:ilvl="0" w:tplc="9DFA002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25"/>
    <w:rsid w:val="0001099C"/>
    <w:rsid w:val="00015951"/>
    <w:rsid w:val="00016F69"/>
    <w:rsid w:val="00017574"/>
    <w:rsid w:val="000222A2"/>
    <w:rsid w:val="00024DB3"/>
    <w:rsid w:val="0002744C"/>
    <w:rsid w:val="00031929"/>
    <w:rsid w:val="00031F08"/>
    <w:rsid w:val="00032A26"/>
    <w:rsid w:val="00035CD4"/>
    <w:rsid w:val="00052019"/>
    <w:rsid w:val="00054E9E"/>
    <w:rsid w:val="00060E5C"/>
    <w:rsid w:val="00063C00"/>
    <w:rsid w:val="00063DAC"/>
    <w:rsid w:val="000713AE"/>
    <w:rsid w:val="00073BF9"/>
    <w:rsid w:val="000740B7"/>
    <w:rsid w:val="0008234D"/>
    <w:rsid w:val="00083445"/>
    <w:rsid w:val="000912D7"/>
    <w:rsid w:val="00092C03"/>
    <w:rsid w:val="000A0C36"/>
    <w:rsid w:val="000A3A7B"/>
    <w:rsid w:val="000B3774"/>
    <w:rsid w:val="000B74AD"/>
    <w:rsid w:val="000C39C6"/>
    <w:rsid w:val="000C54F3"/>
    <w:rsid w:val="000D36FA"/>
    <w:rsid w:val="000E3A53"/>
    <w:rsid w:val="000F1654"/>
    <w:rsid w:val="000F3122"/>
    <w:rsid w:val="000F5B2C"/>
    <w:rsid w:val="000F644F"/>
    <w:rsid w:val="001013F2"/>
    <w:rsid w:val="001018C4"/>
    <w:rsid w:val="001048B0"/>
    <w:rsid w:val="00110760"/>
    <w:rsid w:val="00110DE0"/>
    <w:rsid w:val="00114F29"/>
    <w:rsid w:val="00115517"/>
    <w:rsid w:val="00121A29"/>
    <w:rsid w:val="00122898"/>
    <w:rsid w:val="00122E15"/>
    <w:rsid w:val="00124EEB"/>
    <w:rsid w:val="00124FC4"/>
    <w:rsid w:val="001262A0"/>
    <w:rsid w:val="001273E6"/>
    <w:rsid w:val="001329BF"/>
    <w:rsid w:val="00144EEE"/>
    <w:rsid w:val="0014539B"/>
    <w:rsid w:val="0016019A"/>
    <w:rsid w:val="00160BEB"/>
    <w:rsid w:val="00162B6B"/>
    <w:rsid w:val="00173C93"/>
    <w:rsid w:val="00184100"/>
    <w:rsid w:val="00190E36"/>
    <w:rsid w:val="00194D1A"/>
    <w:rsid w:val="0019614E"/>
    <w:rsid w:val="00196EE3"/>
    <w:rsid w:val="001A0332"/>
    <w:rsid w:val="001A14EE"/>
    <w:rsid w:val="001A34BF"/>
    <w:rsid w:val="001A3901"/>
    <w:rsid w:val="001B197F"/>
    <w:rsid w:val="001B3C6D"/>
    <w:rsid w:val="001B43DF"/>
    <w:rsid w:val="001B45D1"/>
    <w:rsid w:val="001B5407"/>
    <w:rsid w:val="001C0D8B"/>
    <w:rsid w:val="001C2944"/>
    <w:rsid w:val="001C4432"/>
    <w:rsid w:val="001C4ACC"/>
    <w:rsid w:val="001D3E00"/>
    <w:rsid w:val="001E2270"/>
    <w:rsid w:val="002046C3"/>
    <w:rsid w:val="00214C0F"/>
    <w:rsid w:val="002164CE"/>
    <w:rsid w:val="00216B10"/>
    <w:rsid w:val="0022152B"/>
    <w:rsid w:val="0022462D"/>
    <w:rsid w:val="0022606C"/>
    <w:rsid w:val="002260EE"/>
    <w:rsid w:val="002269DA"/>
    <w:rsid w:val="00244364"/>
    <w:rsid w:val="00247AE6"/>
    <w:rsid w:val="00253DE9"/>
    <w:rsid w:val="002612F9"/>
    <w:rsid w:val="00267F04"/>
    <w:rsid w:val="00270BA7"/>
    <w:rsid w:val="00281F35"/>
    <w:rsid w:val="00285D32"/>
    <w:rsid w:val="00287202"/>
    <w:rsid w:val="002926BE"/>
    <w:rsid w:val="002A19F4"/>
    <w:rsid w:val="002A4B31"/>
    <w:rsid w:val="002B7AD9"/>
    <w:rsid w:val="002C0E9C"/>
    <w:rsid w:val="002C2449"/>
    <w:rsid w:val="002C2597"/>
    <w:rsid w:val="002C4C56"/>
    <w:rsid w:val="002C50D9"/>
    <w:rsid w:val="002C67F3"/>
    <w:rsid w:val="002C7539"/>
    <w:rsid w:val="002D4CB4"/>
    <w:rsid w:val="002D6820"/>
    <w:rsid w:val="002E3085"/>
    <w:rsid w:val="002E5A31"/>
    <w:rsid w:val="002F19DD"/>
    <w:rsid w:val="002F5D2C"/>
    <w:rsid w:val="00300884"/>
    <w:rsid w:val="0030255D"/>
    <w:rsid w:val="00305E27"/>
    <w:rsid w:val="00314693"/>
    <w:rsid w:val="0031575D"/>
    <w:rsid w:val="00317F6B"/>
    <w:rsid w:val="0032250D"/>
    <w:rsid w:val="003249A8"/>
    <w:rsid w:val="00324A66"/>
    <w:rsid w:val="00324DF3"/>
    <w:rsid w:val="00341AC5"/>
    <w:rsid w:val="00343542"/>
    <w:rsid w:val="00345FF9"/>
    <w:rsid w:val="003536F2"/>
    <w:rsid w:val="0036491E"/>
    <w:rsid w:val="0037450F"/>
    <w:rsid w:val="00375D52"/>
    <w:rsid w:val="00376C30"/>
    <w:rsid w:val="003770E4"/>
    <w:rsid w:val="0038299A"/>
    <w:rsid w:val="00395538"/>
    <w:rsid w:val="00397DCE"/>
    <w:rsid w:val="003A5148"/>
    <w:rsid w:val="003A670A"/>
    <w:rsid w:val="003B147B"/>
    <w:rsid w:val="003B1694"/>
    <w:rsid w:val="003B6DBF"/>
    <w:rsid w:val="003C13E5"/>
    <w:rsid w:val="003C2FD4"/>
    <w:rsid w:val="003C3EF5"/>
    <w:rsid w:val="003C6301"/>
    <w:rsid w:val="003D0728"/>
    <w:rsid w:val="003D4787"/>
    <w:rsid w:val="003D7751"/>
    <w:rsid w:val="003E0F55"/>
    <w:rsid w:val="003F3EA0"/>
    <w:rsid w:val="003F7C5A"/>
    <w:rsid w:val="0040555E"/>
    <w:rsid w:val="0040570D"/>
    <w:rsid w:val="004101FB"/>
    <w:rsid w:val="00413CA7"/>
    <w:rsid w:val="00413F8A"/>
    <w:rsid w:val="00415C0E"/>
    <w:rsid w:val="00416F5F"/>
    <w:rsid w:val="004200A4"/>
    <w:rsid w:val="004241D5"/>
    <w:rsid w:val="00425246"/>
    <w:rsid w:val="004262A1"/>
    <w:rsid w:val="004306B2"/>
    <w:rsid w:val="0043517B"/>
    <w:rsid w:val="00440403"/>
    <w:rsid w:val="00440509"/>
    <w:rsid w:val="00443549"/>
    <w:rsid w:val="00443BA2"/>
    <w:rsid w:val="00444D33"/>
    <w:rsid w:val="00447C98"/>
    <w:rsid w:val="0045152F"/>
    <w:rsid w:val="00462FD1"/>
    <w:rsid w:val="00472A7B"/>
    <w:rsid w:val="00472DF6"/>
    <w:rsid w:val="00474F7D"/>
    <w:rsid w:val="00475C38"/>
    <w:rsid w:val="004770CE"/>
    <w:rsid w:val="004818C6"/>
    <w:rsid w:val="004839E7"/>
    <w:rsid w:val="00484066"/>
    <w:rsid w:val="004937C1"/>
    <w:rsid w:val="00494A60"/>
    <w:rsid w:val="004A2F15"/>
    <w:rsid w:val="004A4F41"/>
    <w:rsid w:val="004A5D81"/>
    <w:rsid w:val="004A6FDE"/>
    <w:rsid w:val="004B1975"/>
    <w:rsid w:val="004B71B9"/>
    <w:rsid w:val="004D4AF5"/>
    <w:rsid w:val="004E1D31"/>
    <w:rsid w:val="004E38D9"/>
    <w:rsid w:val="004E5166"/>
    <w:rsid w:val="004E54C7"/>
    <w:rsid w:val="004E5752"/>
    <w:rsid w:val="004E6B28"/>
    <w:rsid w:val="004E7D59"/>
    <w:rsid w:val="004F5BAB"/>
    <w:rsid w:val="005066CF"/>
    <w:rsid w:val="00522CB9"/>
    <w:rsid w:val="00522E2C"/>
    <w:rsid w:val="00525CA8"/>
    <w:rsid w:val="00531E4C"/>
    <w:rsid w:val="005327A0"/>
    <w:rsid w:val="005329BC"/>
    <w:rsid w:val="005334B1"/>
    <w:rsid w:val="00534602"/>
    <w:rsid w:val="00536BEF"/>
    <w:rsid w:val="0054378A"/>
    <w:rsid w:val="0054547A"/>
    <w:rsid w:val="0055243A"/>
    <w:rsid w:val="0055449D"/>
    <w:rsid w:val="005631CF"/>
    <w:rsid w:val="005643EB"/>
    <w:rsid w:val="00564F11"/>
    <w:rsid w:val="005656AF"/>
    <w:rsid w:val="00573DAD"/>
    <w:rsid w:val="00574EFE"/>
    <w:rsid w:val="005856C8"/>
    <w:rsid w:val="00587F20"/>
    <w:rsid w:val="00591190"/>
    <w:rsid w:val="005915C8"/>
    <w:rsid w:val="00591D00"/>
    <w:rsid w:val="00592385"/>
    <w:rsid w:val="00592A28"/>
    <w:rsid w:val="005955FF"/>
    <w:rsid w:val="005A3F8E"/>
    <w:rsid w:val="005B12C1"/>
    <w:rsid w:val="005B3F74"/>
    <w:rsid w:val="005B68F9"/>
    <w:rsid w:val="005B7778"/>
    <w:rsid w:val="005C12D4"/>
    <w:rsid w:val="005C2461"/>
    <w:rsid w:val="005D7A17"/>
    <w:rsid w:val="005E256C"/>
    <w:rsid w:val="005E333A"/>
    <w:rsid w:val="005E4943"/>
    <w:rsid w:val="005E54CF"/>
    <w:rsid w:val="005E7930"/>
    <w:rsid w:val="005F6545"/>
    <w:rsid w:val="00601F5B"/>
    <w:rsid w:val="00602692"/>
    <w:rsid w:val="00605B39"/>
    <w:rsid w:val="00614BA1"/>
    <w:rsid w:val="006173D2"/>
    <w:rsid w:val="00617D89"/>
    <w:rsid w:val="006264E6"/>
    <w:rsid w:val="00630D31"/>
    <w:rsid w:val="00631BDB"/>
    <w:rsid w:val="006325D9"/>
    <w:rsid w:val="0063521D"/>
    <w:rsid w:val="00636848"/>
    <w:rsid w:val="006403C9"/>
    <w:rsid w:val="006409C6"/>
    <w:rsid w:val="006420DF"/>
    <w:rsid w:val="0064499C"/>
    <w:rsid w:val="00645A69"/>
    <w:rsid w:val="00647980"/>
    <w:rsid w:val="0065036C"/>
    <w:rsid w:val="00650AF3"/>
    <w:rsid w:val="00652615"/>
    <w:rsid w:val="00652C8F"/>
    <w:rsid w:val="00654786"/>
    <w:rsid w:val="00657740"/>
    <w:rsid w:val="00657BBC"/>
    <w:rsid w:val="00674AE8"/>
    <w:rsid w:val="00681897"/>
    <w:rsid w:val="006872BC"/>
    <w:rsid w:val="00694E7A"/>
    <w:rsid w:val="006963AC"/>
    <w:rsid w:val="006964C0"/>
    <w:rsid w:val="006A5375"/>
    <w:rsid w:val="006A5A3C"/>
    <w:rsid w:val="006A631B"/>
    <w:rsid w:val="006A7730"/>
    <w:rsid w:val="006B1FFC"/>
    <w:rsid w:val="006B443B"/>
    <w:rsid w:val="006B4BBF"/>
    <w:rsid w:val="006B7AE2"/>
    <w:rsid w:val="006B7DB4"/>
    <w:rsid w:val="006C18C2"/>
    <w:rsid w:val="006C2386"/>
    <w:rsid w:val="006C3051"/>
    <w:rsid w:val="006C3675"/>
    <w:rsid w:val="006C5B44"/>
    <w:rsid w:val="006D03FC"/>
    <w:rsid w:val="006D0B4F"/>
    <w:rsid w:val="006E14DC"/>
    <w:rsid w:val="006E3395"/>
    <w:rsid w:val="006E6A92"/>
    <w:rsid w:val="006E6B4F"/>
    <w:rsid w:val="006E7776"/>
    <w:rsid w:val="00700716"/>
    <w:rsid w:val="00707F11"/>
    <w:rsid w:val="007103A4"/>
    <w:rsid w:val="00710CA3"/>
    <w:rsid w:val="00721C5D"/>
    <w:rsid w:val="00725208"/>
    <w:rsid w:val="00725833"/>
    <w:rsid w:val="00725E08"/>
    <w:rsid w:val="00733D06"/>
    <w:rsid w:val="00734558"/>
    <w:rsid w:val="0074294B"/>
    <w:rsid w:val="0074492F"/>
    <w:rsid w:val="00751DD9"/>
    <w:rsid w:val="00753446"/>
    <w:rsid w:val="00756738"/>
    <w:rsid w:val="00762A4E"/>
    <w:rsid w:val="007729FE"/>
    <w:rsid w:val="00776D87"/>
    <w:rsid w:val="00776E0D"/>
    <w:rsid w:val="00783820"/>
    <w:rsid w:val="00784D9A"/>
    <w:rsid w:val="00786519"/>
    <w:rsid w:val="00787332"/>
    <w:rsid w:val="00792C8B"/>
    <w:rsid w:val="007932AA"/>
    <w:rsid w:val="00793715"/>
    <w:rsid w:val="007946AC"/>
    <w:rsid w:val="00796B76"/>
    <w:rsid w:val="007A15C9"/>
    <w:rsid w:val="007B00D2"/>
    <w:rsid w:val="007B0296"/>
    <w:rsid w:val="007B612F"/>
    <w:rsid w:val="007C3E25"/>
    <w:rsid w:val="007D0AB2"/>
    <w:rsid w:val="007D2782"/>
    <w:rsid w:val="007D2810"/>
    <w:rsid w:val="007D4066"/>
    <w:rsid w:val="007D5B3C"/>
    <w:rsid w:val="007D7400"/>
    <w:rsid w:val="007E1784"/>
    <w:rsid w:val="007E205E"/>
    <w:rsid w:val="007E618C"/>
    <w:rsid w:val="007E6F30"/>
    <w:rsid w:val="007E7120"/>
    <w:rsid w:val="007F1690"/>
    <w:rsid w:val="00802FC0"/>
    <w:rsid w:val="0080480A"/>
    <w:rsid w:val="00806A73"/>
    <w:rsid w:val="00807B61"/>
    <w:rsid w:val="0081102A"/>
    <w:rsid w:val="00815D00"/>
    <w:rsid w:val="00817BC7"/>
    <w:rsid w:val="00831DAD"/>
    <w:rsid w:val="00833238"/>
    <w:rsid w:val="00833940"/>
    <w:rsid w:val="008344DE"/>
    <w:rsid w:val="00834A16"/>
    <w:rsid w:val="00837624"/>
    <w:rsid w:val="008403E4"/>
    <w:rsid w:val="00857025"/>
    <w:rsid w:val="00860C9E"/>
    <w:rsid w:val="00862949"/>
    <w:rsid w:val="008662C9"/>
    <w:rsid w:val="00872F21"/>
    <w:rsid w:val="00892136"/>
    <w:rsid w:val="008934DB"/>
    <w:rsid w:val="00894539"/>
    <w:rsid w:val="00894FF3"/>
    <w:rsid w:val="0089645C"/>
    <w:rsid w:val="00896EDC"/>
    <w:rsid w:val="008B135A"/>
    <w:rsid w:val="008C11E0"/>
    <w:rsid w:val="008C3426"/>
    <w:rsid w:val="008C4957"/>
    <w:rsid w:val="008D24BF"/>
    <w:rsid w:val="008D6184"/>
    <w:rsid w:val="008E02BA"/>
    <w:rsid w:val="008F103E"/>
    <w:rsid w:val="008F1080"/>
    <w:rsid w:val="008F2B29"/>
    <w:rsid w:val="008F575D"/>
    <w:rsid w:val="008F5B20"/>
    <w:rsid w:val="00903296"/>
    <w:rsid w:val="00903DCE"/>
    <w:rsid w:val="00905E99"/>
    <w:rsid w:val="00906341"/>
    <w:rsid w:val="009142FE"/>
    <w:rsid w:val="00917193"/>
    <w:rsid w:val="009233B2"/>
    <w:rsid w:val="009262AC"/>
    <w:rsid w:val="009323FB"/>
    <w:rsid w:val="0093396A"/>
    <w:rsid w:val="0093702F"/>
    <w:rsid w:val="00941F62"/>
    <w:rsid w:val="00945DA2"/>
    <w:rsid w:val="0094622F"/>
    <w:rsid w:val="00951160"/>
    <w:rsid w:val="0095366B"/>
    <w:rsid w:val="00953E77"/>
    <w:rsid w:val="009559F3"/>
    <w:rsid w:val="009562E2"/>
    <w:rsid w:val="0097199B"/>
    <w:rsid w:val="00973E7A"/>
    <w:rsid w:val="00982866"/>
    <w:rsid w:val="0098624B"/>
    <w:rsid w:val="009913AB"/>
    <w:rsid w:val="009916EC"/>
    <w:rsid w:val="00992CDF"/>
    <w:rsid w:val="0099568F"/>
    <w:rsid w:val="00995E3D"/>
    <w:rsid w:val="00996702"/>
    <w:rsid w:val="009A2AF1"/>
    <w:rsid w:val="009A7364"/>
    <w:rsid w:val="009B52DF"/>
    <w:rsid w:val="009B75E3"/>
    <w:rsid w:val="009B7CF9"/>
    <w:rsid w:val="009C7645"/>
    <w:rsid w:val="009D0889"/>
    <w:rsid w:val="009D447F"/>
    <w:rsid w:val="009D6508"/>
    <w:rsid w:val="009E75F1"/>
    <w:rsid w:val="009F096E"/>
    <w:rsid w:val="009F2955"/>
    <w:rsid w:val="009F500B"/>
    <w:rsid w:val="009F51FF"/>
    <w:rsid w:val="00A02C1A"/>
    <w:rsid w:val="00A05816"/>
    <w:rsid w:val="00A11B63"/>
    <w:rsid w:val="00A12F22"/>
    <w:rsid w:val="00A13966"/>
    <w:rsid w:val="00A13B1F"/>
    <w:rsid w:val="00A17432"/>
    <w:rsid w:val="00A26612"/>
    <w:rsid w:val="00A27DB8"/>
    <w:rsid w:val="00A37904"/>
    <w:rsid w:val="00A52E57"/>
    <w:rsid w:val="00A54FCF"/>
    <w:rsid w:val="00A62ED4"/>
    <w:rsid w:val="00A65325"/>
    <w:rsid w:val="00A73A6B"/>
    <w:rsid w:val="00A94A6D"/>
    <w:rsid w:val="00A95C6D"/>
    <w:rsid w:val="00AA0867"/>
    <w:rsid w:val="00AB080D"/>
    <w:rsid w:val="00AB19A7"/>
    <w:rsid w:val="00AB3090"/>
    <w:rsid w:val="00AB7DB1"/>
    <w:rsid w:val="00AC2BF9"/>
    <w:rsid w:val="00AE4E12"/>
    <w:rsid w:val="00AE58E4"/>
    <w:rsid w:val="00AF278D"/>
    <w:rsid w:val="00B10D36"/>
    <w:rsid w:val="00B120DD"/>
    <w:rsid w:val="00B128B2"/>
    <w:rsid w:val="00B20079"/>
    <w:rsid w:val="00B2293F"/>
    <w:rsid w:val="00B23ED1"/>
    <w:rsid w:val="00B2701A"/>
    <w:rsid w:val="00B36A02"/>
    <w:rsid w:val="00B42DD1"/>
    <w:rsid w:val="00B440D9"/>
    <w:rsid w:val="00B63302"/>
    <w:rsid w:val="00B67D69"/>
    <w:rsid w:val="00B70331"/>
    <w:rsid w:val="00B71D72"/>
    <w:rsid w:val="00B73BB7"/>
    <w:rsid w:val="00B76558"/>
    <w:rsid w:val="00B81FF2"/>
    <w:rsid w:val="00B905C4"/>
    <w:rsid w:val="00B94244"/>
    <w:rsid w:val="00B96C93"/>
    <w:rsid w:val="00BA0AEE"/>
    <w:rsid w:val="00BB39A5"/>
    <w:rsid w:val="00BB4872"/>
    <w:rsid w:val="00BB542E"/>
    <w:rsid w:val="00BB55DF"/>
    <w:rsid w:val="00BC54AF"/>
    <w:rsid w:val="00BD33D9"/>
    <w:rsid w:val="00BD4961"/>
    <w:rsid w:val="00BE0ED9"/>
    <w:rsid w:val="00BE5D14"/>
    <w:rsid w:val="00BE5F57"/>
    <w:rsid w:val="00BE743E"/>
    <w:rsid w:val="00BF62DB"/>
    <w:rsid w:val="00C002C6"/>
    <w:rsid w:val="00C00BD9"/>
    <w:rsid w:val="00C12880"/>
    <w:rsid w:val="00C2000B"/>
    <w:rsid w:val="00C26FC7"/>
    <w:rsid w:val="00C47AC9"/>
    <w:rsid w:val="00C515FC"/>
    <w:rsid w:val="00C516EC"/>
    <w:rsid w:val="00C61476"/>
    <w:rsid w:val="00C623F3"/>
    <w:rsid w:val="00C63446"/>
    <w:rsid w:val="00C7074B"/>
    <w:rsid w:val="00C76032"/>
    <w:rsid w:val="00C76909"/>
    <w:rsid w:val="00C81187"/>
    <w:rsid w:val="00C813DB"/>
    <w:rsid w:val="00C939EF"/>
    <w:rsid w:val="00CA10A4"/>
    <w:rsid w:val="00CA4E35"/>
    <w:rsid w:val="00CA5CE2"/>
    <w:rsid w:val="00CA629F"/>
    <w:rsid w:val="00CB399E"/>
    <w:rsid w:val="00CD7632"/>
    <w:rsid w:val="00CE2A58"/>
    <w:rsid w:val="00CE42C9"/>
    <w:rsid w:val="00CE548C"/>
    <w:rsid w:val="00CE56F8"/>
    <w:rsid w:val="00CE5E84"/>
    <w:rsid w:val="00CF3C97"/>
    <w:rsid w:val="00D04542"/>
    <w:rsid w:val="00D06D9F"/>
    <w:rsid w:val="00D203AD"/>
    <w:rsid w:val="00D20ACB"/>
    <w:rsid w:val="00D20BB6"/>
    <w:rsid w:val="00D42A40"/>
    <w:rsid w:val="00D43EEB"/>
    <w:rsid w:val="00D45690"/>
    <w:rsid w:val="00D56BE5"/>
    <w:rsid w:val="00D63C1B"/>
    <w:rsid w:val="00D67CAC"/>
    <w:rsid w:val="00D7445D"/>
    <w:rsid w:val="00D75C65"/>
    <w:rsid w:val="00D77F54"/>
    <w:rsid w:val="00D869B7"/>
    <w:rsid w:val="00D96419"/>
    <w:rsid w:val="00DA0740"/>
    <w:rsid w:val="00DA2710"/>
    <w:rsid w:val="00DC0FE9"/>
    <w:rsid w:val="00DC1A65"/>
    <w:rsid w:val="00DC1AA2"/>
    <w:rsid w:val="00DD121A"/>
    <w:rsid w:val="00DD22DA"/>
    <w:rsid w:val="00DD3E2A"/>
    <w:rsid w:val="00DD7962"/>
    <w:rsid w:val="00DE0C6F"/>
    <w:rsid w:val="00DF5AA7"/>
    <w:rsid w:val="00E019A5"/>
    <w:rsid w:val="00E07A68"/>
    <w:rsid w:val="00E13242"/>
    <w:rsid w:val="00E14E73"/>
    <w:rsid w:val="00E155E1"/>
    <w:rsid w:val="00E15EED"/>
    <w:rsid w:val="00E20746"/>
    <w:rsid w:val="00E209A3"/>
    <w:rsid w:val="00E2158E"/>
    <w:rsid w:val="00E21EE4"/>
    <w:rsid w:val="00E2237B"/>
    <w:rsid w:val="00E22853"/>
    <w:rsid w:val="00E249FE"/>
    <w:rsid w:val="00E3051D"/>
    <w:rsid w:val="00E342C7"/>
    <w:rsid w:val="00E4064D"/>
    <w:rsid w:val="00E4409C"/>
    <w:rsid w:val="00E518D6"/>
    <w:rsid w:val="00E633A6"/>
    <w:rsid w:val="00E63493"/>
    <w:rsid w:val="00E653CE"/>
    <w:rsid w:val="00E67364"/>
    <w:rsid w:val="00E67538"/>
    <w:rsid w:val="00E75099"/>
    <w:rsid w:val="00E861E0"/>
    <w:rsid w:val="00EA1F8E"/>
    <w:rsid w:val="00EA33C5"/>
    <w:rsid w:val="00EA5647"/>
    <w:rsid w:val="00EA73AC"/>
    <w:rsid w:val="00EB359B"/>
    <w:rsid w:val="00EC734C"/>
    <w:rsid w:val="00ED16B8"/>
    <w:rsid w:val="00EE4E22"/>
    <w:rsid w:val="00EF7642"/>
    <w:rsid w:val="00F00DAE"/>
    <w:rsid w:val="00F03231"/>
    <w:rsid w:val="00F03B06"/>
    <w:rsid w:val="00F055C4"/>
    <w:rsid w:val="00F10AB6"/>
    <w:rsid w:val="00F10C57"/>
    <w:rsid w:val="00F27A41"/>
    <w:rsid w:val="00F3263C"/>
    <w:rsid w:val="00F46D0D"/>
    <w:rsid w:val="00F47F79"/>
    <w:rsid w:val="00F50C40"/>
    <w:rsid w:val="00F51A41"/>
    <w:rsid w:val="00F619A2"/>
    <w:rsid w:val="00F61C81"/>
    <w:rsid w:val="00F61F9A"/>
    <w:rsid w:val="00F63868"/>
    <w:rsid w:val="00F67603"/>
    <w:rsid w:val="00F7240A"/>
    <w:rsid w:val="00F7731C"/>
    <w:rsid w:val="00F8066F"/>
    <w:rsid w:val="00F82054"/>
    <w:rsid w:val="00F836B6"/>
    <w:rsid w:val="00F83E21"/>
    <w:rsid w:val="00F97E5B"/>
    <w:rsid w:val="00FA0AFA"/>
    <w:rsid w:val="00FB21DC"/>
    <w:rsid w:val="00FB3D01"/>
    <w:rsid w:val="00FC0A28"/>
    <w:rsid w:val="00FC1C0B"/>
    <w:rsid w:val="00FC3A09"/>
    <w:rsid w:val="00FC57AB"/>
    <w:rsid w:val="00FD1B16"/>
    <w:rsid w:val="00FE1607"/>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F837B"/>
  <w15:docId w15:val="{C3B8104D-4113-4078-8569-9F9BCC42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6532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6532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25"/>
    <w:pPr>
      <w:tabs>
        <w:tab w:val="center" w:pos="4252"/>
        <w:tab w:val="right" w:pos="8504"/>
      </w:tabs>
      <w:snapToGrid w:val="0"/>
    </w:pPr>
  </w:style>
  <w:style w:type="character" w:customStyle="1" w:styleId="a4">
    <w:name w:val="ヘッダー (文字)"/>
    <w:basedOn w:val="a0"/>
    <w:link w:val="a3"/>
    <w:uiPriority w:val="99"/>
    <w:rsid w:val="00A65325"/>
  </w:style>
  <w:style w:type="paragraph" w:styleId="a5">
    <w:name w:val="footer"/>
    <w:basedOn w:val="a"/>
    <w:link w:val="a6"/>
    <w:uiPriority w:val="99"/>
    <w:unhideWhenUsed/>
    <w:rsid w:val="00A65325"/>
    <w:pPr>
      <w:tabs>
        <w:tab w:val="center" w:pos="4252"/>
        <w:tab w:val="right" w:pos="8504"/>
      </w:tabs>
      <w:snapToGrid w:val="0"/>
    </w:pPr>
  </w:style>
  <w:style w:type="character" w:customStyle="1" w:styleId="a6">
    <w:name w:val="フッター (文字)"/>
    <w:basedOn w:val="a0"/>
    <w:link w:val="a5"/>
    <w:uiPriority w:val="99"/>
    <w:rsid w:val="00A65325"/>
  </w:style>
  <w:style w:type="character" w:customStyle="1" w:styleId="10">
    <w:name w:val="見出し 1 (文字)"/>
    <w:basedOn w:val="a0"/>
    <w:link w:val="1"/>
    <w:uiPriority w:val="9"/>
    <w:rsid w:val="00A65325"/>
    <w:rPr>
      <w:rFonts w:asciiTheme="majorHAnsi" w:eastAsiaTheme="majorEastAsia" w:hAnsiTheme="majorHAnsi" w:cstheme="majorBidi"/>
      <w:sz w:val="24"/>
      <w:szCs w:val="24"/>
    </w:rPr>
  </w:style>
  <w:style w:type="character" w:customStyle="1" w:styleId="20">
    <w:name w:val="見出し 2 (文字)"/>
    <w:basedOn w:val="a0"/>
    <w:link w:val="2"/>
    <w:uiPriority w:val="9"/>
    <w:rsid w:val="00A65325"/>
    <w:rPr>
      <w:rFonts w:asciiTheme="majorHAnsi" w:eastAsiaTheme="majorEastAsia" w:hAnsiTheme="majorHAnsi" w:cstheme="majorBidi"/>
    </w:rPr>
  </w:style>
  <w:style w:type="paragraph" w:styleId="a7">
    <w:name w:val="TOC Heading"/>
    <w:basedOn w:val="1"/>
    <w:next w:val="a"/>
    <w:uiPriority w:val="39"/>
    <w:semiHidden/>
    <w:unhideWhenUsed/>
    <w:qFormat/>
    <w:rsid w:val="003536F2"/>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94539"/>
    <w:pPr>
      <w:tabs>
        <w:tab w:val="right" w:leader="dot" w:pos="8494"/>
      </w:tabs>
      <w:spacing w:line="480" w:lineRule="auto"/>
    </w:pPr>
  </w:style>
  <w:style w:type="paragraph" w:styleId="21">
    <w:name w:val="toc 2"/>
    <w:basedOn w:val="a"/>
    <w:next w:val="a"/>
    <w:autoRedefine/>
    <w:uiPriority w:val="39"/>
    <w:unhideWhenUsed/>
    <w:rsid w:val="00FC3A09"/>
    <w:pPr>
      <w:tabs>
        <w:tab w:val="right" w:leader="dot" w:pos="8494"/>
      </w:tabs>
      <w:spacing w:line="360" w:lineRule="auto"/>
      <w:ind w:leftChars="100" w:left="210"/>
    </w:pPr>
  </w:style>
  <w:style w:type="character" w:styleId="a8">
    <w:name w:val="Hyperlink"/>
    <w:basedOn w:val="a0"/>
    <w:uiPriority w:val="99"/>
    <w:unhideWhenUsed/>
    <w:rsid w:val="003536F2"/>
    <w:rPr>
      <w:color w:val="0000FF" w:themeColor="hyperlink"/>
      <w:u w:val="single"/>
    </w:rPr>
  </w:style>
  <w:style w:type="paragraph" w:styleId="a9">
    <w:name w:val="Balloon Text"/>
    <w:basedOn w:val="a"/>
    <w:link w:val="aa"/>
    <w:uiPriority w:val="99"/>
    <w:semiHidden/>
    <w:unhideWhenUsed/>
    <w:rsid w:val="003536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6F2"/>
    <w:rPr>
      <w:rFonts w:asciiTheme="majorHAnsi" w:eastAsiaTheme="majorEastAsia" w:hAnsiTheme="majorHAnsi" w:cstheme="majorBidi"/>
      <w:sz w:val="18"/>
      <w:szCs w:val="18"/>
    </w:rPr>
  </w:style>
  <w:style w:type="paragraph" w:styleId="ab">
    <w:name w:val="List Paragraph"/>
    <w:basedOn w:val="a"/>
    <w:uiPriority w:val="34"/>
    <w:qFormat/>
    <w:rsid w:val="00031929"/>
    <w:pPr>
      <w:widowControl/>
      <w:ind w:leftChars="400" w:left="960"/>
      <w:jc w:val="left"/>
    </w:pPr>
    <w:rPr>
      <w:rFonts w:ascii="Times" w:hAnsi="Times"/>
      <w:kern w:val="0"/>
      <w:sz w:val="20"/>
      <w:szCs w:val="20"/>
    </w:rPr>
  </w:style>
  <w:style w:type="paragraph" w:customStyle="1" w:styleId="Default">
    <w:name w:val="Default"/>
    <w:rsid w:val="00447C98"/>
    <w:pPr>
      <w:widowControl w:val="0"/>
      <w:autoSpaceDE w:val="0"/>
      <w:autoSpaceDN w:val="0"/>
      <w:adjustRightInd w:val="0"/>
    </w:pPr>
    <w:rPr>
      <w:rFonts w:ascii="ＭＳ 明朝" w:hAnsi="ＭＳ 明朝" w:cs="ＭＳ 明朝"/>
      <w:color w:val="000000"/>
      <w:kern w:val="0"/>
      <w:sz w:val="24"/>
      <w:szCs w:val="24"/>
    </w:rPr>
  </w:style>
  <w:style w:type="character" w:styleId="ac">
    <w:name w:val="annotation reference"/>
    <w:basedOn w:val="a0"/>
    <w:uiPriority w:val="99"/>
    <w:semiHidden/>
    <w:unhideWhenUsed/>
    <w:rsid w:val="00BB39A5"/>
    <w:rPr>
      <w:sz w:val="18"/>
      <w:szCs w:val="18"/>
    </w:rPr>
  </w:style>
  <w:style w:type="paragraph" w:styleId="ad">
    <w:name w:val="annotation text"/>
    <w:basedOn w:val="a"/>
    <w:link w:val="ae"/>
    <w:uiPriority w:val="99"/>
    <w:unhideWhenUsed/>
    <w:rsid w:val="00BB39A5"/>
    <w:pPr>
      <w:jc w:val="left"/>
    </w:pPr>
  </w:style>
  <w:style w:type="character" w:customStyle="1" w:styleId="ae">
    <w:name w:val="コメント文字列 (文字)"/>
    <w:basedOn w:val="a0"/>
    <w:link w:val="ad"/>
    <w:uiPriority w:val="99"/>
    <w:rsid w:val="00BB39A5"/>
  </w:style>
  <w:style w:type="paragraph" w:styleId="af">
    <w:name w:val="annotation subject"/>
    <w:basedOn w:val="ad"/>
    <w:next w:val="ad"/>
    <w:link w:val="af0"/>
    <w:uiPriority w:val="99"/>
    <w:semiHidden/>
    <w:unhideWhenUsed/>
    <w:rsid w:val="00BB39A5"/>
    <w:rPr>
      <w:b/>
      <w:bCs/>
    </w:rPr>
  </w:style>
  <w:style w:type="character" w:customStyle="1" w:styleId="af0">
    <w:name w:val="コメント内容 (文字)"/>
    <w:basedOn w:val="ae"/>
    <w:link w:val="af"/>
    <w:uiPriority w:val="99"/>
    <w:semiHidden/>
    <w:rsid w:val="00BB39A5"/>
    <w:rPr>
      <w:b/>
      <w:bCs/>
    </w:rPr>
  </w:style>
  <w:style w:type="paragraph" w:styleId="af1">
    <w:name w:val="Revision"/>
    <w:hidden/>
    <w:uiPriority w:val="99"/>
    <w:semiHidden/>
    <w:rsid w:val="007D7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987968">
      <w:bodyDiv w:val="1"/>
      <w:marLeft w:val="0"/>
      <w:marRight w:val="0"/>
      <w:marTop w:val="0"/>
      <w:marBottom w:val="0"/>
      <w:divBdr>
        <w:top w:val="none" w:sz="0" w:space="0" w:color="auto"/>
        <w:left w:val="none" w:sz="0" w:space="0" w:color="auto"/>
        <w:bottom w:val="none" w:sz="0" w:space="0" w:color="auto"/>
        <w:right w:val="none" w:sz="0" w:space="0" w:color="auto"/>
      </w:divBdr>
    </w:div>
    <w:div w:id="1641497797">
      <w:bodyDiv w:val="1"/>
      <w:marLeft w:val="0"/>
      <w:marRight w:val="0"/>
      <w:marTop w:val="0"/>
      <w:marBottom w:val="0"/>
      <w:divBdr>
        <w:top w:val="none" w:sz="0" w:space="0" w:color="auto"/>
        <w:left w:val="none" w:sz="0" w:space="0" w:color="auto"/>
        <w:bottom w:val="none" w:sz="0" w:space="0" w:color="auto"/>
        <w:right w:val="none" w:sz="0" w:space="0" w:color="auto"/>
      </w:divBdr>
    </w:div>
    <w:div w:id="1767118364">
      <w:bodyDiv w:val="1"/>
      <w:marLeft w:val="0"/>
      <w:marRight w:val="0"/>
      <w:marTop w:val="0"/>
      <w:marBottom w:val="0"/>
      <w:divBdr>
        <w:top w:val="none" w:sz="0" w:space="0" w:color="auto"/>
        <w:left w:val="none" w:sz="0" w:space="0" w:color="auto"/>
        <w:bottom w:val="none" w:sz="0" w:space="0" w:color="auto"/>
        <w:right w:val="none" w:sz="0" w:space="0" w:color="auto"/>
      </w:divBdr>
    </w:div>
    <w:div w:id="207608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604AB-12E3-44D0-BF61-2588239B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Nakamura</dc:creator>
  <cp:lastModifiedBy>山本 純生</cp:lastModifiedBy>
  <cp:revision>7</cp:revision>
  <cp:lastPrinted>2019-07-30T07:20:00Z</cp:lastPrinted>
  <dcterms:created xsi:type="dcterms:W3CDTF">2019-07-30T07:22:00Z</dcterms:created>
  <dcterms:modified xsi:type="dcterms:W3CDTF">2019-08-01T06:13:00Z</dcterms:modified>
</cp:coreProperties>
</file>