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B65A2C" w14:textId="77777777" w:rsidR="00FF666E" w:rsidRPr="001A0C07" w:rsidRDefault="00FF666E" w:rsidP="00FF666E">
      <w:pPr>
        <w:jc w:val="center"/>
        <w:rPr>
          <w:rFonts w:ascii="ＭＳ Ｐゴシック" w:eastAsia="ＭＳ Ｐゴシック" w:hAnsi="ＭＳ Ｐゴシック"/>
          <w:b/>
          <w:sz w:val="28"/>
          <w:szCs w:val="28"/>
        </w:rPr>
      </w:pPr>
      <w:r w:rsidRPr="001A0C07">
        <w:rPr>
          <w:rFonts w:ascii="ＭＳ Ｐゴシック" w:eastAsia="ＭＳ Ｐゴシック" w:hAnsi="ＭＳ Ｐゴシック" w:hint="eastAsia"/>
          <w:b/>
          <w:sz w:val="28"/>
          <w:szCs w:val="28"/>
        </w:rPr>
        <w:t>モニタリング報告書（症例以外に関するモニタリング）</w:t>
      </w:r>
    </w:p>
    <w:p w14:paraId="38AE21CD" w14:textId="77777777" w:rsidR="00FF666E" w:rsidRPr="00786A40" w:rsidRDefault="00FF666E" w:rsidP="00FF666E">
      <w:pPr>
        <w:jc w:val="right"/>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報告書作成日：</w:t>
      </w:r>
      <w:r w:rsidRPr="00786A40">
        <w:rPr>
          <w:rFonts w:ascii="ＭＳ Ｐゴシック" w:eastAsia="ＭＳ Ｐゴシック" w:hAnsi="ＭＳ Ｐゴシック"/>
          <w:sz w:val="22"/>
          <w:szCs w:val="22"/>
        </w:rPr>
        <w:t>20</w:t>
      </w:r>
      <w:r w:rsidRPr="00786A40">
        <w:rPr>
          <w:rFonts w:ascii="ＭＳ Ｐゴシック" w:eastAsia="ＭＳ Ｐゴシック" w:hAnsi="ＭＳ Ｐゴシック" w:hint="eastAsia"/>
          <w:sz w:val="22"/>
          <w:szCs w:val="22"/>
        </w:rPr>
        <w:t xml:space="preserve">　年　　　月　　　日</w:t>
      </w:r>
    </w:p>
    <w:p w14:paraId="0B538AD2" w14:textId="77777777" w:rsidR="00FF666E" w:rsidRPr="00786A40" w:rsidRDefault="00FF666E" w:rsidP="00FF666E">
      <w:pPr>
        <w:wordWrap w:val="0"/>
        <w:jc w:val="right"/>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モニタリング報告者：</w:t>
      </w:r>
      <w:r w:rsidRPr="001A0C07">
        <w:rPr>
          <w:rFonts w:ascii="ＭＳ Ｐゴシック" w:eastAsia="ＭＳ Ｐゴシック" w:hAnsi="ＭＳ Ｐゴシック" w:hint="eastAsia"/>
          <w:color w:val="0070C0"/>
          <w:sz w:val="22"/>
          <w:szCs w:val="22"/>
        </w:rPr>
        <w:t>（氏名）</w:t>
      </w:r>
      <w:r w:rsidRPr="00786A4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　　　　　</w:t>
      </w:r>
    </w:p>
    <w:tbl>
      <w:tblPr>
        <w:tblW w:w="9933"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34"/>
        <w:gridCol w:w="3083"/>
        <w:gridCol w:w="1700"/>
        <w:gridCol w:w="3316"/>
      </w:tblGrid>
      <w:tr w:rsidR="00FF666E" w:rsidRPr="00786A40" w14:paraId="6FD2BBFE" w14:textId="77777777" w:rsidTr="0001693D">
        <w:trPr>
          <w:trHeight w:val="416"/>
          <w:jc w:val="center"/>
        </w:trPr>
        <w:tc>
          <w:tcPr>
            <w:tcW w:w="1834" w:type="dxa"/>
            <w:tcBorders>
              <w:top w:val="single" w:sz="12" w:space="0" w:color="auto"/>
              <w:left w:val="single" w:sz="12" w:space="0" w:color="auto"/>
              <w:bottom w:val="single" w:sz="8" w:space="0" w:color="auto"/>
              <w:right w:val="single" w:sz="8" w:space="0" w:color="auto"/>
            </w:tcBorders>
            <w:vAlign w:val="center"/>
            <w:hideMark/>
          </w:tcPr>
          <w:p w14:paraId="1F01497F"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研究課題名</w:t>
            </w:r>
          </w:p>
        </w:tc>
        <w:tc>
          <w:tcPr>
            <w:tcW w:w="8099" w:type="dxa"/>
            <w:gridSpan w:val="3"/>
            <w:tcBorders>
              <w:top w:val="single" w:sz="12" w:space="0" w:color="auto"/>
              <w:left w:val="single" w:sz="8" w:space="0" w:color="auto"/>
              <w:bottom w:val="single" w:sz="8" w:space="0" w:color="auto"/>
              <w:right w:val="single" w:sz="12" w:space="0" w:color="auto"/>
            </w:tcBorders>
            <w:vAlign w:val="center"/>
          </w:tcPr>
          <w:p w14:paraId="0F6D5140" w14:textId="77777777" w:rsidR="00FF666E" w:rsidRPr="00786A40" w:rsidRDefault="00FF666E" w:rsidP="0001693D">
            <w:pPr>
              <w:rPr>
                <w:rFonts w:ascii="ＭＳ Ｐゴシック" w:eastAsia="ＭＳ Ｐゴシック" w:hAnsi="ＭＳ Ｐゴシック"/>
                <w:sz w:val="22"/>
                <w:szCs w:val="22"/>
              </w:rPr>
            </w:pPr>
          </w:p>
        </w:tc>
      </w:tr>
      <w:tr w:rsidR="00FF666E" w:rsidRPr="00786A40" w14:paraId="0722DDAB" w14:textId="77777777" w:rsidTr="0001693D">
        <w:trPr>
          <w:trHeight w:val="278"/>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028304E0"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実施医療機関名</w:t>
            </w:r>
          </w:p>
        </w:tc>
        <w:tc>
          <w:tcPr>
            <w:tcW w:w="8099" w:type="dxa"/>
            <w:gridSpan w:val="3"/>
            <w:tcBorders>
              <w:top w:val="single" w:sz="8" w:space="0" w:color="auto"/>
              <w:left w:val="single" w:sz="8" w:space="0" w:color="auto"/>
              <w:bottom w:val="single" w:sz="8" w:space="0" w:color="auto"/>
              <w:right w:val="single" w:sz="12" w:space="0" w:color="auto"/>
            </w:tcBorders>
            <w:vAlign w:val="center"/>
          </w:tcPr>
          <w:p w14:paraId="775EB3C1" w14:textId="77777777" w:rsidR="00FF666E" w:rsidRPr="00786A40" w:rsidRDefault="00FF666E" w:rsidP="0001693D">
            <w:pPr>
              <w:rPr>
                <w:rFonts w:ascii="ＭＳ Ｐゴシック" w:eastAsia="ＭＳ Ｐゴシック" w:hAnsi="ＭＳ Ｐゴシック"/>
                <w:sz w:val="22"/>
                <w:szCs w:val="22"/>
              </w:rPr>
            </w:pPr>
          </w:p>
        </w:tc>
      </w:tr>
      <w:tr w:rsidR="00FF666E" w:rsidRPr="00786A40" w14:paraId="13471FE9" w14:textId="77777777" w:rsidTr="0001693D">
        <w:trPr>
          <w:trHeight w:val="278"/>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5F9E988D"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実施日時</w:t>
            </w:r>
          </w:p>
        </w:tc>
        <w:tc>
          <w:tcPr>
            <w:tcW w:w="8099" w:type="dxa"/>
            <w:gridSpan w:val="3"/>
            <w:tcBorders>
              <w:top w:val="single" w:sz="8" w:space="0" w:color="auto"/>
              <w:left w:val="single" w:sz="8" w:space="0" w:color="auto"/>
              <w:bottom w:val="single" w:sz="8" w:space="0" w:color="auto"/>
              <w:right w:val="single" w:sz="12" w:space="0" w:color="auto"/>
            </w:tcBorders>
            <w:vAlign w:val="center"/>
            <w:hideMark/>
          </w:tcPr>
          <w:p w14:paraId="624F323C"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sz w:val="22"/>
                <w:szCs w:val="22"/>
              </w:rPr>
              <w:t>20</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年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月</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　　日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　時　　　分</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時　　　分</w:t>
            </w:r>
          </w:p>
        </w:tc>
      </w:tr>
      <w:tr w:rsidR="00FF666E" w:rsidRPr="00786A40" w14:paraId="1C77C31D" w14:textId="77777777" w:rsidTr="0001693D">
        <w:trPr>
          <w:trHeight w:val="711"/>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2A9FE7A4"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実施方法</w:t>
            </w:r>
          </w:p>
        </w:tc>
        <w:tc>
          <w:tcPr>
            <w:tcW w:w="8099" w:type="dxa"/>
            <w:gridSpan w:val="3"/>
            <w:tcBorders>
              <w:top w:val="single" w:sz="8" w:space="0" w:color="auto"/>
              <w:left w:val="single" w:sz="8" w:space="0" w:color="auto"/>
              <w:bottom w:val="single" w:sz="8" w:space="0" w:color="auto"/>
              <w:right w:val="single" w:sz="12" w:space="0" w:color="auto"/>
            </w:tcBorders>
            <w:hideMark/>
          </w:tcPr>
          <w:p w14:paraId="538648AE"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□訪問（訪問場所：　　　　　　　　　　　　　　　）</w:t>
            </w:r>
          </w:p>
          <w:p w14:paraId="619F2DB3"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w:t>
            </w:r>
            <w:r w:rsidRPr="00786A40">
              <w:rPr>
                <w:rFonts w:ascii="ＭＳ Ｐゴシック" w:eastAsia="ＭＳ Ｐゴシック" w:hAnsi="ＭＳ Ｐゴシック"/>
                <w:sz w:val="22"/>
                <w:szCs w:val="22"/>
              </w:rPr>
              <w:t>TEL</w:t>
            </w:r>
            <w:r w:rsidRPr="00786A40">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w:t>
            </w:r>
            <w:r w:rsidRPr="00786A40">
              <w:rPr>
                <w:rFonts w:ascii="ＭＳ Ｐゴシック" w:eastAsia="ＭＳ Ｐゴシック" w:hAnsi="ＭＳ Ｐゴシック"/>
                <w:sz w:val="22"/>
                <w:szCs w:val="22"/>
              </w:rPr>
              <w:t>FAX</w:t>
            </w:r>
            <w:r w:rsidRPr="00786A40">
              <w:rPr>
                <w:rFonts w:ascii="ＭＳ Ｐゴシック" w:eastAsia="ＭＳ Ｐゴシック" w:hAnsi="ＭＳ Ｐゴシック" w:hint="eastAsia"/>
                <w:sz w:val="22"/>
                <w:szCs w:val="22"/>
              </w:rPr>
              <w:t xml:space="preserve">（□送信　□受信）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□郵送（□送信　□受信）</w:t>
            </w:r>
          </w:p>
          <w:p w14:paraId="32A91AD9"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w:t>
            </w:r>
            <w:r w:rsidRPr="00786A40">
              <w:rPr>
                <w:rFonts w:ascii="ＭＳ Ｐゴシック" w:eastAsia="ＭＳ Ｐゴシック" w:hAnsi="ＭＳ Ｐゴシック"/>
                <w:sz w:val="22"/>
                <w:szCs w:val="22"/>
              </w:rPr>
              <w:t>Email</w:t>
            </w:r>
            <w:r w:rsidRPr="00786A40">
              <w:rPr>
                <w:rFonts w:ascii="ＭＳ Ｐゴシック" w:eastAsia="ＭＳ Ｐゴシック" w:hAnsi="ＭＳ Ｐゴシック" w:hint="eastAsia"/>
                <w:sz w:val="22"/>
                <w:szCs w:val="22"/>
              </w:rPr>
              <w:t>（□送信　□受信）</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　□その他（　　　　　　　　　　　　　　　　　）</w:t>
            </w:r>
          </w:p>
        </w:tc>
      </w:tr>
      <w:tr w:rsidR="00FF666E" w:rsidRPr="00786A40" w14:paraId="40C24D29" w14:textId="77777777" w:rsidTr="0001693D">
        <w:trPr>
          <w:trHeight w:val="1096"/>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3984DF91"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面会者</w:t>
            </w:r>
          </w:p>
          <w:p w14:paraId="398181B6" w14:textId="77777777" w:rsidR="00FF666E" w:rsidRPr="00786A40" w:rsidRDefault="00FF666E" w:rsidP="0001693D">
            <w:pPr>
              <w:jc w:val="right"/>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なし</w:t>
            </w:r>
          </w:p>
        </w:tc>
        <w:tc>
          <w:tcPr>
            <w:tcW w:w="8099" w:type="dxa"/>
            <w:gridSpan w:val="3"/>
            <w:tcBorders>
              <w:top w:val="single" w:sz="8" w:space="0" w:color="auto"/>
              <w:left w:val="single" w:sz="8" w:space="0" w:color="auto"/>
              <w:bottom w:val="single" w:sz="8" w:space="0" w:color="auto"/>
              <w:right w:val="single" w:sz="12" w:space="0" w:color="auto"/>
            </w:tcBorders>
            <w:hideMark/>
          </w:tcPr>
          <w:p w14:paraId="3859FA42"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xml:space="preserve">□　研究責任者（　　　　　　</w:t>
            </w:r>
            <w:r>
              <w:rPr>
                <w:rFonts w:ascii="ＭＳ Ｐゴシック" w:eastAsia="ＭＳ Ｐゴシック" w:hAnsi="ＭＳ Ｐゴシック" w:hint="eastAsia"/>
                <w:sz w:val="22"/>
                <w:szCs w:val="22"/>
              </w:rPr>
              <w:t xml:space="preserve">　</w:t>
            </w:r>
            <w:r w:rsidRPr="00786A40">
              <w:rPr>
                <w:rFonts w:ascii="ＭＳ Ｐゴシック" w:eastAsia="ＭＳ Ｐゴシック" w:hAnsi="ＭＳ Ｐゴシック" w:hint="eastAsia"/>
                <w:sz w:val="22"/>
                <w:szCs w:val="22"/>
              </w:rPr>
              <w:t xml:space="preserve">　　　）□　研究</w:t>
            </w:r>
            <w:r w:rsidR="002A0FF8">
              <w:rPr>
                <w:rFonts w:ascii="ＭＳ Ｐゴシック" w:eastAsia="ＭＳ Ｐゴシック" w:hAnsi="ＭＳ Ｐゴシック" w:hint="eastAsia"/>
                <w:sz w:val="22"/>
                <w:szCs w:val="22"/>
              </w:rPr>
              <w:t>分担</w:t>
            </w:r>
            <w:r w:rsidRPr="00786A40">
              <w:rPr>
                <w:rFonts w:ascii="ＭＳ Ｐゴシック" w:eastAsia="ＭＳ Ｐゴシック" w:hAnsi="ＭＳ Ｐゴシック" w:hint="eastAsia"/>
                <w:sz w:val="22"/>
                <w:szCs w:val="22"/>
              </w:rPr>
              <w:t>者（　　　　　　　　　）</w:t>
            </w:r>
          </w:p>
          <w:p w14:paraId="6EE29954"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研究協力者（　　　　　　　　　　）□試験薬管理者（　　　　　　　　　）</w:t>
            </w:r>
          </w:p>
          <w:p w14:paraId="0621262D"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　研究事務局（　　　　　　　　　　）□　その他（　　　　　　　　　　　　）</w:t>
            </w:r>
          </w:p>
        </w:tc>
      </w:tr>
      <w:tr w:rsidR="00FF666E" w:rsidRPr="00786A40" w14:paraId="25CE16E4" w14:textId="77777777" w:rsidTr="0001693D">
        <w:trPr>
          <w:trHeight w:val="324"/>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7916FC4D"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同行者　□　なし</w:t>
            </w:r>
          </w:p>
        </w:tc>
        <w:tc>
          <w:tcPr>
            <w:tcW w:w="8099" w:type="dxa"/>
            <w:gridSpan w:val="3"/>
            <w:tcBorders>
              <w:top w:val="single" w:sz="8" w:space="0" w:color="auto"/>
              <w:left w:val="single" w:sz="8" w:space="0" w:color="auto"/>
              <w:bottom w:val="single" w:sz="8" w:space="0" w:color="auto"/>
              <w:right w:val="single" w:sz="12" w:space="0" w:color="auto"/>
            </w:tcBorders>
          </w:tcPr>
          <w:p w14:paraId="01DA1115" w14:textId="77777777" w:rsidR="00FF666E" w:rsidRPr="00786A40" w:rsidRDefault="00FF666E" w:rsidP="0001693D">
            <w:pPr>
              <w:rPr>
                <w:rFonts w:ascii="ＭＳ Ｐゴシック" w:eastAsia="ＭＳ Ｐゴシック" w:hAnsi="ＭＳ Ｐゴシック"/>
                <w:sz w:val="22"/>
                <w:szCs w:val="22"/>
              </w:rPr>
            </w:pPr>
          </w:p>
        </w:tc>
      </w:tr>
      <w:tr w:rsidR="00FF666E" w:rsidRPr="00786A40" w14:paraId="3A7217D8" w14:textId="77777777" w:rsidTr="0001693D">
        <w:trPr>
          <w:trHeight w:val="324"/>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6E50EE83"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モニタリング時期</w:t>
            </w:r>
          </w:p>
        </w:tc>
        <w:tc>
          <w:tcPr>
            <w:tcW w:w="8099" w:type="dxa"/>
            <w:gridSpan w:val="3"/>
            <w:tcBorders>
              <w:top w:val="single" w:sz="8" w:space="0" w:color="auto"/>
              <w:left w:val="single" w:sz="8" w:space="0" w:color="auto"/>
              <w:bottom w:val="single" w:sz="8" w:space="0" w:color="auto"/>
              <w:right w:val="single" w:sz="12" w:space="0" w:color="auto"/>
            </w:tcBorders>
            <w:hideMark/>
          </w:tcPr>
          <w:p w14:paraId="31DB0596" w14:textId="77777777" w:rsidR="00FF666E" w:rsidRPr="00786A40" w:rsidRDefault="00FF666E"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786A40">
              <w:rPr>
                <w:rFonts w:ascii="ＭＳ Ｐゴシック" w:eastAsia="ＭＳ Ｐゴシック" w:hAnsi="ＭＳ Ｐゴシック" w:hint="eastAsia"/>
                <w:sz w:val="22"/>
                <w:szCs w:val="22"/>
              </w:rPr>
              <w:t>開始前　　　□　実施中　　　□　終了時　　　□　その他</w:t>
            </w:r>
          </w:p>
        </w:tc>
      </w:tr>
      <w:tr w:rsidR="00FF666E" w:rsidRPr="00786A40" w14:paraId="68928DAC" w14:textId="77777777" w:rsidTr="0001693D">
        <w:trPr>
          <w:trHeight w:val="495"/>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460996D4"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モニタリング区分</w:t>
            </w:r>
          </w:p>
        </w:tc>
        <w:tc>
          <w:tcPr>
            <w:tcW w:w="8099" w:type="dxa"/>
            <w:gridSpan w:val="3"/>
            <w:tcBorders>
              <w:top w:val="single" w:sz="8" w:space="0" w:color="auto"/>
              <w:left w:val="single" w:sz="8" w:space="0" w:color="auto"/>
              <w:bottom w:val="single" w:sz="8" w:space="0" w:color="auto"/>
              <w:right w:val="single" w:sz="12" w:space="0" w:color="auto"/>
            </w:tcBorders>
            <w:hideMark/>
          </w:tcPr>
          <w:p w14:paraId="78EC294A"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cs="ＭＳ 明朝" w:hint="eastAsia"/>
                <w:sz w:val="22"/>
                <w:szCs w:val="22"/>
              </w:rPr>
              <w:t xml:space="preserve">□　</w:t>
            </w:r>
            <w:r w:rsidRPr="00786A40">
              <w:rPr>
                <w:rFonts w:ascii="ＭＳ Ｐゴシック" w:eastAsia="ＭＳ Ｐゴシック" w:hAnsi="ＭＳ Ｐゴシック" w:hint="eastAsia"/>
                <w:sz w:val="22"/>
                <w:szCs w:val="22"/>
              </w:rPr>
              <w:t>倫理委員会手続き関連　　□　研究実施体制の確認　　□　試験薬関連</w:t>
            </w:r>
          </w:p>
          <w:p w14:paraId="16F8F9C4"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cs="ＭＳ 明朝" w:hint="eastAsia"/>
                <w:sz w:val="22"/>
                <w:szCs w:val="22"/>
              </w:rPr>
              <w:t xml:space="preserve">□　</w:t>
            </w:r>
            <w:r w:rsidRPr="00786A40">
              <w:rPr>
                <w:rFonts w:ascii="ＭＳ Ｐゴシック" w:eastAsia="ＭＳ Ｐゴシック" w:hAnsi="ＭＳ Ｐゴシック" w:hint="eastAsia"/>
                <w:sz w:val="22"/>
                <w:szCs w:val="22"/>
              </w:rPr>
              <w:t>その他</w:t>
            </w:r>
          </w:p>
        </w:tc>
      </w:tr>
      <w:tr w:rsidR="00FF666E" w:rsidRPr="00786A40" w14:paraId="47E3CAAB" w14:textId="77777777" w:rsidTr="0001693D">
        <w:trPr>
          <w:trHeight w:val="324"/>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5951E589"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入手資料</w:t>
            </w:r>
          </w:p>
        </w:tc>
        <w:tc>
          <w:tcPr>
            <w:tcW w:w="3083" w:type="dxa"/>
            <w:tcBorders>
              <w:top w:val="single" w:sz="8" w:space="0" w:color="auto"/>
              <w:left w:val="single" w:sz="8" w:space="0" w:color="auto"/>
              <w:bottom w:val="single" w:sz="8" w:space="0" w:color="auto"/>
              <w:right w:val="single" w:sz="4" w:space="0" w:color="auto"/>
            </w:tcBorders>
            <w:hideMark/>
          </w:tcPr>
          <w:p w14:paraId="35DFA1BF" w14:textId="77777777" w:rsidR="00FF666E"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w:t>
            </w:r>
          </w:p>
          <w:p w14:paraId="5F4CE238" w14:textId="77777777" w:rsidR="00FF666E" w:rsidRDefault="00FF666E"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238F6346" w14:textId="77777777" w:rsidR="00FF666E" w:rsidRPr="00786A40" w:rsidRDefault="00FF666E"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c>
          <w:tcPr>
            <w:tcW w:w="1700" w:type="dxa"/>
            <w:tcBorders>
              <w:top w:val="single" w:sz="8" w:space="0" w:color="auto"/>
              <w:left w:val="single" w:sz="8" w:space="0" w:color="auto"/>
              <w:bottom w:val="single" w:sz="8" w:space="0" w:color="auto"/>
              <w:right w:val="single" w:sz="4" w:space="0" w:color="auto"/>
            </w:tcBorders>
            <w:vAlign w:val="center"/>
            <w:hideMark/>
          </w:tcPr>
          <w:p w14:paraId="4EE0419B" w14:textId="77777777" w:rsidR="00FF666E" w:rsidRPr="00786A40" w:rsidRDefault="002A0FF8"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提供</w:t>
            </w:r>
            <w:r w:rsidR="00FF666E" w:rsidRPr="00786A40">
              <w:rPr>
                <w:rFonts w:ascii="ＭＳ Ｐゴシック" w:eastAsia="ＭＳ Ｐゴシック" w:hAnsi="ＭＳ Ｐゴシック" w:hint="eastAsia"/>
                <w:sz w:val="22"/>
                <w:szCs w:val="22"/>
              </w:rPr>
              <w:t>資料</w:t>
            </w:r>
          </w:p>
        </w:tc>
        <w:tc>
          <w:tcPr>
            <w:tcW w:w="3316" w:type="dxa"/>
            <w:tcBorders>
              <w:top w:val="single" w:sz="8" w:space="0" w:color="auto"/>
              <w:left w:val="single" w:sz="8" w:space="0" w:color="auto"/>
              <w:bottom w:val="single" w:sz="8" w:space="0" w:color="auto"/>
              <w:right w:val="single" w:sz="12" w:space="0" w:color="auto"/>
            </w:tcBorders>
            <w:hideMark/>
          </w:tcPr>
          <w:p w14:paraId="0C41B499" w14:textId="77777777" w:rsidR="00FF666E"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w:t>
            </w:r>
          </w:p>
          <w:p w14:paraId="4FBA0A87" w14:textId="77777777" w:rsidR="00FF666E" w:rsidRDefault="00FF666E"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p w14:paraId="2F32B8AE" w14:textId="77777777" w:rsidR="00FF666E" w:rsidRPr="00786A40" w:rsidRDefault="00FF666E" w:rsidP="0001693D">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p>
        </w:tc>
      </w:tr>
      <w:tr w:rsidR="00FF666E" w:rsidRPr="00786A40" w14:paraId="570BA40A" w14:textId="77777777" w:rsidTr="0001693D">
        <w:trPr>
          <w:trHeight w:val="1060"/>
          <w:jc w:val="center"/>
        </w:trPr>
        <w:tc>
          <w:tcPr>
            <w:tcW w:w="1834" w:type="dxa"/>
            <w:tcBorders>
              <w:top w:val="single" w:sz="8" w:space="0" w:color="auto"/>
              <w:left w:val="single" w:sz="12" w:space="0" w:color="auto"/>
              <w:bottom w:val="single" w:sz="8" w:space="0" w:color="auto"/>
              <w:right w:val="single" w:sz="8" w:space="0" w:color="auto"/>
            </w:tcBorders>
            <w:vAlign w:val="center"/>
            <w:hideMark/>
          </w:tcPr>
          <w:p w14:paraId="08E2EBB3" w14:textId="77777777" w:rsidR="00FF666E" w:rsidRPr="00786A40"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内容</w:t>
            </w:r>
          </w:p>
        </w:tc>
        <w:tc>
          <w:tcPr>
            <w:tcW w:w="8099" w:type="dxa"/>
            <w:gridSpan w:val="3"/>
            <w:tcBorders>
              <w:top w:val="single" w:sz="8" w:space="0" w:color="auto"/>
              <w:left w:val="single" w:sz="8" w:space="0" w:color="auto"/>
              <w:bottom w:val="single" w:sz="8" w:space="0" w:color="auto"/>
              <w:right w:val="single" w:sz="12" w:space="0" w:color="auto"/>
            </w:tcBorders>
            <w:hideMark/>
          </w:tcPr>
          <w:p w14:paraId="0478E2E2" w14:textId="77777777" w:rsidR="00FF666E" w:rsidRPr="00D15A2D" w:rsidRDefault="00FF666E" w:rsidP="0001693D">
            <w:pPr>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hint="eastAsia"/>
                <w:color w:val="0070C0"/>
                <w:sz w:val="22"/>
                <w:szCs w:val="22"/>
              </w:rPr>
              <w:t>□医療機関の長が保管責任者となる資料が適切に保管されていることの確認</w:t>
            </w:r>
          </w:p>
          <w:p w14:paraId="2CA4BC10" w14:textId="77777777" w:rsidR="00FF666E" w:rsidRPr="00D15A2D" w:rsidRDefault="00FF666E" w:rsidP="00FF666E">
            <w:pPr>
              <w:ind w:firstLineChars="200" w:firstLine="440"/>
              <w:jc w:val="left"/>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cs="ＭＳ 明朝" w:hint="eastAsia"/>
                <w:color w:val="0070C0"/>
                <w:sz w:val="22"/>
                <w:szCs w:val="22"/>
              </w:rPr>
              <w:t xml:space="preserve">□　</w:t>
            </w:r>
            <w:r w:rsidRPr="00D15A2D">
              <w:rPr>
                <w:rFonts w:ascii="ＭＳ Ｐゴシック" w:eastAsia="ＭＳ Ｐゴシック" w:hAnsi="ＭＳ Ｐゴシック" w:hint="eastAsia"/>
                <w:color w:val="0070C0"/>
                <w:sz w:val="22"/>
                <w:szCs w:val="22"/>
              </w:rPr>
              <w:t>問題なし　　□　問題あり（→内容・対応等は特記事項に記載）</w:t>
            </w:r>
          </w:p>
          <w:p w14:paraId="46CF81FC" w14:textId="77777777" w:rsidR="00FF666E" w:rsidRPr="00D15A2D" w:rsidRDefault="00FF666E" w:rsidP="0001693D">
            <w:pPr>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hint="eastAsia"/>
                <w:color w:val="0070C0"/>
                <w:sz w:val="22"/>
                <w:szCs w:val="22"/>
              </w:rPr>
              <w:t>□研究を実施する者が保管責任者となる資料が適切に保管されていることの確認</w:t>
            </w:r>
          </w:p>
          <w:p w14:paraId="21BA8806" w14:textId="77777777" w:rsidR="00FF666E" w:rsidRPr="00D15A2D" w:rsidRDefault="00FF666E" w:rsidP="00FF666E">
            <w:pPr>
              <w:ind w:firstLineChars="200" w:firstLine="440"/>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cs="ＭＳ 明朝" w:hint="eastAsia"/>
                <w:color w:val="0070C0"/>
                <w:sz w:val="22"/>
                <w:szCs w:val="22"/>
              </w:rPr>
              <w:t xml:space="preserve">□　</w:t>
            </w:r>
            <w:r w:rsidRPr="00D15A2D">
              <w:rPr>
                <w:rFonts w:ascii="ＭＳ Ｐゴシック" w:eastAsia="ＭＳ Ｐゴシック" w:hAnsi="ＭＳ Ｐゴシック" w:hint="eastAsia"/>
                <w:color w:val="0070C0"/>
                <w:sz w:val="22"/>
                <w:szCs w:val="22"/>
              </w:rPr>
              <w:t>問題なし　　□　問題あり（→内容・対応等は特記事項に記載）</w:t>
            </w:r>
          </w:p>
          <w:p w14:paraId="0C01221A" w14:textId="77777777" w:rsidR="00FF666E" w:rsidRPr="00D15A2D" w:rsidRDefault="00FF666E" w:rsidP="0001693D">
            <w:pPr>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hint="eastAsia"/>
                <w:color w:val="0070C0"/>
                <w:sz w:val="22"/>
                <w:szCs w:val="22"/>
              </w:rPr>
              <w:t>□試験薬管理者が保管責任者となる資料が適切に保管されていることの確認</w:t>
            </w:r>
          </w:p>
          <w:p w14:paraId="228603B5" w14:textId="77777777" w:rsidR="00FF666E" w:rsidRPr="00D15A2D" w:rsidRDefault="00FF666E" w:rsidP="00FF666E">
            <w:pPr>
              <w:ind w:firstLineChars="200" w:firstLine="440"/>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cs="ＭＳ 明朝" w:hint="eastAsia"/>
                <w:color w:val="0070C0"/>
                <w:sz w:val="22"/>
                <w:szCs w:val="22"/>
              </w:rPr>
              <w:t xml:space="preserve">□　</w:t>
            </w:r>
            <w:r w:rsidRPr="00D15A2D">
              <w:rPr>
                <w:rFonts w:ascii="ＭＳ Ｐゴシック" w:eastAsia="ＭＳ Ｐゴシック" w:hAnsi="ＭＳ Ｐゴシック" w:hint="eastAsia"/>
                <w:color w:val="0070C0"/>
                <w:sz w:val="22"/>
                <w:szCs w:val="22"/>
              </w:rPr>
              <w:t>問題なし　　□　問題あり（→内容・対応等は特記事項に記載）</w:t>
            </w:r>
          </w:p>
          <w:p w14:paraId="0A48FC71" w14:textId="77777777" w:rsidR="00FF666E" w:rsidRPr="00D15A2D" w:rsidRDefault="00FF666E" w:rsidP="0001693D">
            <w:pPr>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hint="eastAsia"/>
                <w:color w:val="0070C0"/>
                <w:sz w:val="22"/>
                <w:szCs w:val="22"/>
              </w:rPr>
              <w:t>□試験薬交付及び回収</w:t>
            </w:r>
          </w:p>
          <w:p w14:paraId="2D092BAE" w14:textId="77777777" w:rsidR="00FF666E" w:rsidRPr="00D15A2D" w:rsidRDefault="00FF666E" w:rsidP="00FF666E">
            <w:pPr>
              <w:ind w:firstLineChars="200" w:firstLine="440"/>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cs="ＭＳ 明朝" w:hint="eastAsia"/>
                <w:color w:val="0070C0"/>
                <w:sz w:val="22"/>
                <w:szCs w:val="22"/>
              </w:rPr>
              <w:t xml:space="preserve">□　</w:t>
            </w:r>
            <w:r w:rsidRPr="00D15A2D">
              <w:rPr>
                <w:rFonts w:ascii="ＭＳ Ｐゴシック" w:eastAsia="ＭＳ Ｐゴシック" w:hAnsi="ＭＳ Ｐゴシック" w:hint="eastAsia"/>
                <w:color w:val="0070C0"/>
                <w:sz w:val="22"/>
                <w:szCs w:val="22"/>
              </w:rPr>
              <w:t>問題なし　　□　問題あり（→内容・対応等は特記事項に記載）</w:t>
            </w:r>
          </w:p>
          <w:p w14:paraId="53DD87A1" w14:textId="77777777" w:rsidR="00FF666E" w:rsidRPr="00D15A2D" w:rsidRDefault="00FF666E" w:rsidP="0001693D">
            <w:pPr>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hint="eastAsia"/>
                <w:color w:val="0070C0"/>
                <w:sz w:val="22"/>
                <w:szCs w:val="22"/>
              </w:rPr>
              <w:t>□試験薬保管・出納状況の確認</w:t>
            </w:r>
          </w:p>
          <w:p w14:paraId="74A90806" w14:textId="77777777" w:rsidR="00FF666E" w:rsidRPr="00D15A2D" w:rsidRDefault="00FF666E" w:rsidP="00FF666E">
            <w:pPr>
              <w:ind w:firstLineChars="200" w:firstLine="440"/>
              <w:rPr>
                <w:rFonts w:ascii="ＭＳ Ｐゴシック" w:eastAsia="ＭＳ Ｐゴシック" w:hAnsi="ＭＳ Ｐゴシック"/>
                <w:color w:val="0070C0"/>
                <w:sz w:val="22"/>
                <w:szCs w:val="22"/>
              </w:rPr>
            </w:pPr>
            <w:r w:rsidRPr="00D15A2D">
              <w:rPr>
                <w:rFonts w:ascii="ＭＳ Ｐゴシック" w:eastAsia="ＭＳ Ｐゴシック" w:hAnsi="ＭＳ Ｐゴシック" w:cs="ＭＳ 明朝" w:hint="eastAsia"/>
                <w:color w:val="0070C0"/>
                <w:sz w:val="22"/>
                <w:szCs w:val="22"/>
              </w:rPr>
              <w:t xml:space="preserve">□　</w:t>
            </w:r>
            <w:r w:rsidRPr="00D15A2D">
              <w:rPr>
                <w:rFonts w:ascii="ＭＳ Ｐゴシック" w:eastAsia="ＭＳ Ｐゴシック" w:hAnsi="ＭＳ Ｐゴシック" w:hint="eastAsia"/>
                <w:color w:val="0070C0"/>
                <w:sz w:val="22"/>
                <w:szCs w:val="22"/>
              </w:rPr>
              <w:t>問題なし　　□　問題あり（→内容・対応等は特記事項に記載）</w:t>
            </w:r>
          </w:p>
          <w:p w14:paraId="13A5B489" w14:textId="77777777" w:rsidR="00FF666E" w:rsidRPr="00786A40" w:rsidRDefault="00FF666E" w:rsidP="0001693D">
            <w:pPr>
              <w:rPr>
                <w:rFonts w:ascii="ＭＳ Ｐゴシック" w:eastAsia="ＭＳ Ｐゴシック" w:hAnsi="ＭＳ Ｐゴシック"/>
                <w:sz w:val="22"/>
                <w:szCs w:val="22"/>
              </w:rPr>
            </w:pPr>
            <w:r w:rsidRPr="00D15A2D">
              <w:rPr>
                <w:rFonts w:ascii="ＭＳ Ｐゴシック" w:eastAsia="ＭＳ Ｐゴシック" w:hAnsi="ＭＳ Ｐゴシック" w:hint="eastAsia"/>
                <w:color w:val="0070C0"/>
                <w:sz w:val="22"/>
                <w:szCs w:val="22"/>
              </w:rPr>
              <w:t>□その他　　　　　　　　（　　　　　　　　　　　　　　　　　　　　　　　　　　　　　　　　　）</w:t>
            </w:r>
          </w:p>
        </w:tc>
      </w:tr>
      <w:tr w:rsidR="00FF666E" w:rsidRPr="00786A40" w14:paraId="22FC1178" w14:textId="77777777" w:rsidTr="0001693D">
        <w:trPr>
          <w:trHeight w:val="50"/>
          <w:jc w:val="center"/>
        </w:trPr>
        <w:tc>
          <w:tcPr>
            <w:tcW w:w="1834" w:type="dxa"/>
            <w:tcBorders>
              <w:top w:val="single" w:sz="8" w:space="0" w:color="auto"/>
              <w:left w:val="single" w:sz="12" w:space="0" w:color="auto"/>
              <w:bottom w:val="single" w:sz="12" w:space="0" w:color="auto"/>
              <w:right w:val="single" w:sz="8" w:space="0" w:color="auto"/>
            </w:tcBorders>
            <w:vAlign w:val="center"/>
            <w:hideMark/>
          </w:tcPr>
          <w:p w14:paraId="74A0FD47" w14:textId="77777777" w:rsidR="00FF666E" w:rsidRDefault="00FF666E" w:rsidP="0001693D">
            <w:pPr>
              <w:rPr>
                <w:rFonts w:ascii="ＭＳ Ｐゴシック" w:eastAsia="ＭＳ Ｐゴシック" w:hAnsi="ＭＳ Ｐゴシック"/>
                <w:sz w:val="22"/>
                <w:szCs w:val="22"/>
              </w:rPr>
            </w:pPr>
            <w:r w:rsidRPr="00786A40">
              <w:rPr>
                <w:rFonts w:ascii="ＭＳ Ｐゴシック" w:eastAsia="ＭＳ Ｐゴシック" w:hAnsi="ＭＳ Ｐゴシック" w:hint="eastAsia"/>
                <w:sz w:val="22"/>
                <w:szCs w:val="22"/>
              </w:rPr>
              <w:t>特記事項</w:t>
            </w:r>
          </w:p>
          <w:p w14:paraId="5F219157" w14:textId="77777777" w:rsidR="00FF666E" w:rsidRPr="00786A40" w:rsidRDefault="00FF666E" w:rsidP="0001693D">
            <w:pPr>
              <w:jc w:val="righ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□なし</w:t>
            </w:r>
          </w:p>
          <w:p w14:paraId="25D19CE2" w14:textId="77777777" w:rsidR="00FF666E" w:rsidRPr="001A0C07" w:rsidRDefault="00FF666E" w:rsidP="0001693D">
            <w:pPr>
              <w:spacing w:line="240" w:lineRule="exact"/>
              <w:rPr>
                <w:rFonts w:ascii="ＭＳ Ｐゴシック" w:eastAsia="ＭＳ Ｐゴシック" w:hAnsi="ＭＳ Ｐゴシック"/>
                <w:sz w:val="20"/>
                <w:szCs w:val="20"/>
              </w:rPr>
            </w:pPr>
          </w:p>
        </w:tc>
        <w:tc>
          <w:tcPr>
            <w:tcW w:w="8099" w:type="dxa"/>
            <w:gridSpan w:val="3"/>
            <w:tcBorders>
              <w:top w:val="single" w:sz="8" w:space="0" w:color="auto"/>
              <w:left w:val="single" w:sz="8" w:space="0" w:color="auto"/>
              <w:bottom w:val="single" w:sz="12" w:space="0" w:color="auto"/>
              <w:right w:val="single" w:sz="12" w:space="0" w:color="auto"/>
            </w:tcBorders>
          </w:tcPr>
          <w:p w14:paraId="757C619D" w14:textId="77777777" w:rsidR="00FF666E" w:rsidRPr="00E26AE8" w:rsidRDefault="00FF666E" w:rsidP="0001693D">
            <w:pPr>
              <w:rPr>
                <w:rFonts w:ascii="ＭＳ Ｐゴシック" w:eastAsia="ＭＳ Ｐゴシック" w:hAnsi="ＭＳ Ｐゴシック"/>
                <w:color w:val="FF0000"/>
                <w:sz w:val="20"/>
                <w:szCs w:val="20"/>
              </w:rPr>
            </w:pPr>
            <w:r w:rsidRPr="00E26AE8">
              <w:rPr>
                <w:rFonts w:ascii="ＭＳ Ｐゴシック" w:eastAsia="ＭＳ Ｐゴシック" w:hAnsi="ＭＳ Ｐゴシック" w:hint="eastAsia"/>
                <w:color w:val="FF0000"/>
                <w:sz w:val="22"/>
                <w:szCs w:val="22"/>
              </w:rPr>
              <w:t>□</w:t>
            </w:r>
            <w:r w:rsidRPr="00E26AE8">
              <w:rPr>
                <w:rFonts w:ascii="ＭＳ Ｐゴシック" w:eastAsia="ＭＳ Ｐゴシック" w:hAnsi="ＭＳ Ｐゴシック" w:hint="eastAsia"/>
                <w:color w:val="FF0000"/>
                <w:sz w:val="20"/>
                <w:szCs w:val="20"/>
              </w:rPr>
              <w:t>重要な発見事項あるいは事実、逸脱及び欠陥、結論並びに講じられたもしくは講じられる予定の措置、措置に関する</w:t>
            </w:r>
            <w:r>
              <w:rPr>
                <w:rFonts w:ascii="ＭＳ Ｐゴシック" w:eastAsia="ＭＳ Ｐゴシック" w:hAnsi="ＭＳ Ｐゴシック" w:hint="eastAsia"/>
                <w:color w:val="FF0000"/>
                <w:sz w:val="20"/>
                <w:szCs w:val="20"/>
              </w:rPr>
              <w:t>モニタリングに従事する者</w:t>
            </w:r>
            <w:r w:rsidRPr="00E26AE8">
              <w:rPr>
                <w:rFonts w:ascii="ＭＳ Ｐゴシック" w:eastAsia="ＭＳ Ｐゴシック" w:hAnsi="ＭＳ Ｐゴシック" w:hint="eastAsia"/>
                <w:color w:val="FF0000"/>
                <w:sz w:val="20"/>
                <w:szCs w:val="20"/>
              </w:rPr>
              <w:t>の見解があれば記載</w:t>
            </w:r>
          </w:p>
          <w:p w14:paraId="3FB9CA3B" w14:textId="77777777" w:rsidR="00FF666E" w:rsidRPr="00E26AE8" w:rsidRDefault="00FF666E" w:rsidP="0001693D">
            <w:pPr>
              <w:rPr>
                <w:rFonts w:ascii="ＭＳ Ｐゴシック" w:eastAsia="ＭＳ Ｐゴシック" w:hAnsi="ＭＳ Ｐゴシック"/>
                <w:color w:val="FF0000"/>
                <w:sz w:val="20"/>
                <w:szCs w:val="20"/>
              </w:rPr>
            </w:pPr>
          </w:p>
          <w:p w14:paraId="55901F8F" w14:textId="55AAAF90" w:rsidR="00FF666E" w:rsidRDefault="00FF666E" w:rsidP="0001693D">
            <w:pPr>
              <w:rPr>
                <w:rFonts w:ascii="ＭＳ Ｐゴシック" w:eastAsia="ＭＳ Ｐゴシック" w:hAnsi="ＭＳ Ｐゴシック"/>
                <w:sz w:val="20"/>
                <w:szCs w:val="20"/>
              </w:rPr>
            </w:pPr>
          </w:p>
          <w:p w14:paraId="1517A0E5" w14:textId="77777777" w:rsidR="00FF666E" w:rsidRDefault="00FF666E" w:rsidP="0001693D">
            <w:pPr>
              <w:rPr>
                <w:rFonts w:ascii="ＭＳ Ｐゴシック" w:eastAsia="ＭＳ Ｐゴシック" w:hAnsi="ＭＳ Ｐゴシック"/>
                <w:sz w:val="20"/>
                <w:szCs w:val="20"/>
              </w:rPr>
            </w:pPr>
            <w:bookmarkStart w:id="0" w:name="_GoBack"/>
            <w:bookmarkEnd w:id="0"/>
          </w:p>
          <w:p w14:paraId="58A1AD38" w14:textId="77777777" w:rsidR="00FF666E" w:rsidRDefault="00FF666E" w:rsidP="0001693D">
            <w:pPr>
              <w:rPr>
                <w:rFonts w:ascii="ＭＳ Ｐゴシック" w:eastAsia="ＭＳ Ｐゴシック" w:hAnsi="ＭＳ Ｐゴシック"/>
                <w:sz w:val="20"/>
                <w:szCs w:val="20"/>
              </w:rPr>
            </w:pPr>
          </w:p>
          <w:p w14:paraId="4D7F2D5C" w14:textId="77777777" w:rsidR="00FF666E" w:rsidRPr="00786A40" w:rsidRDefault="00FF666E" w:rsidP="0001693D">
            <w:pPr>
              <w:rPr>
                <w:rFonts w:ascii="ＭＳ Ｐゴシック" w:eastAsia="ＭＳ Ｐゴシック" w:hAnsi="ＭＳ Ｐゴシック"/>
                <w:sz w:val="22"/>
                <w:szCs w:val="22"/>
              </w:rPr>
            </w:pPr>
          </w:p>
        </w:tc>
      </w:tr>
    </w:tbl>
    <w:p w14:paraId="1BD36A97" w14:textId="77777777" w:rsidR="00E77C44" w:rsidRDefault="00E77C44">
      <w:pPr>
        <w:rPr>
          <w:rFonts w:hint="eastAsia"/>
        </w:rPr>
      </w:pPr>
    </w:p>
    <w:sectPr w:rsidR="00E77C44" w:rsidSect="00E26AE8">
      <w:headerReference w:type="default" r:id="rId6"/>
      <w:endnotePr>
        <w:numFmt w:val="decimal"/>
      </w:endnotePr>
      <w:pgSz w:w="11906" w:h="16838" w:code="9"/>
      <w:pgMar w:top="1134" w:right="1361" w:bottom="1134" w:left="1361" w:header="567"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EA95C5" w14:textId="77777777" w:rsidR="00FF666E" w:rsidRDefault="00FF666E" w:rsidP="00FF666E">
      <w:r>
        <w:separator/>
      </w:r>
    </w:p>
  </w:endnote>
  <w:endnote w:type="continuationSeparator" w:id="0">
    <w:p w14:paraId="281C11E0" w14:textId="77777777" w:rsidR="00FF666E" w:rsidRDefault="00FF666E" w:rsidP="00FF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CDBF4" w14:textId="77777777" w:rsidR="00FF666E" w:rsidRDefault="00FF666E" w:rsidP="00FF666E">
      <w:r>
        <w:separator/>
      </w:r>
    </w:p>
  </w:footnote>
  <w:footnote w:type="continuationSeparator" w:id="0">
    <w:p w14:paraId="30D19C6A" w14:textId="77777777" w:rsidR="00FF666E" w:rsidRDefault="00FF666E" w:rsidP="00FF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97BFA" w14:textId="77777777" w:rsidR="006201D7" w:rsidRPr="00FF666E" w:rsidRDefault="00FF666E" w:rsidP="00E26AE8">
    <w:pPr>
      <w:wordWrap w:val="0"/>
      <w:jc w:val="right"/>
      <w:rPr>
        <w:rFonts w:ascii="ＭＳ Ｐゴシック" w:eastAsia="ＭＳ Ｐゴシック" w:hAnsi="ＭＳ Ｐゴシック"/>
        <w:sz w:val="18"/>
        <w:szCs w:val="18"/>
      </w:rPr>
    </w:pPr>
    <w:r w:rsidRPr="00FF666E">
      <w:rPr>
        <w:rFonts w:ascii="ＭＳ Ｐゴシック" w:eastAsia="ＭＳ Ｐゴシック" w:hAnsi="ＭＳ Ｐゴシック" w:hint="eastAsia"/>
        <w:sz w:val="18"/>
        <w:szCs w:val="18"/>
      </w:rPr>
      <w:t>モニタリング報告書</w:t>
    </w:r>
    <w:r>
      <w:rPr>
        <w:rFonts w:ascii="ＭＳ Ｐゴシック" w:eastAsia="ＭＳ Ｐゴシック" w:hAnsi="ＭＳ Ｐゴシック" w:hint="eastAsia"/>
        <w:sz w:val="18"/>
        <w:szCs w:val="18"/>
      </w:rPr>
      <w:t xml:space="preserve">　Ver.1.0</w:t>
    </w:r>
  </w:p>
  <w:p w14:paraId="2725DFBE" w14:textId="77777777" w:rsidR="006201D7" w:rsidRPr="00E26AE8" w:rsidRDefault="000035EF" w:rsidP="00E26A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666E"/>
    <w:rsid w:val="000035EF"/>
    <w:rsid w:val="000F4E63"/>
    <w:rsid w:val="002934E5"/>
    <w:rsid w:val="002A0FF8"/>
    <w:rsid w:val="00C86204"/>
    <w:rsid w:val="00E77C44"/>
    <w:rsid w:val="00FF666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A338359"/>
  <w15:docId w15:val="{06287801-457D-4B67-ADCA-90948ED17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ＭＳ 明朝"/>
        <w:color w:val="000000"/>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666E"/>
    <w:pPr>
      <w:widowControl w:val="0"/>
      <w:jc w:val="both"/>
    </w:pPr>
    <w:rPr>
      <w:rFonts w:ascii="Century" w:hAnsi="Century" w:cs="Times New Roman"/>
      <w:kern w:val="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link w:val="a4"/>
    <w:uiPriority w:val="99"/>
    <w:rsid w:val="00FF666E"/>
    <w:pPr>
      <w:widowControl w:val="0"/>
      <w:snapToGrid w:val="0"/>
      <w:jc w:val="right"/>
    </w:pPr>
    <w:rPr>
      <w:rFonts w:cs="Times New Roman"/>
      <w:sz w:val="21"/>
      <w:szCs w:val="21"/>
    </w:rPr>
  </w:style>
  <w:style w:type="character" w:customStyle="1" w:styleId="a4">
    <w:name w:val="ヘッダー (文字)"/>
    <w:basedOn w:val="a0"/>
    <w:link w:val="a3"/>
    <w:uiPriority w:val="99"/>
    <w:rsid w:val="00FF666E"/>
    <w:rPr>
      <w:rFonts w:cs="Times New Roman"/>
      <w:sz w:val="21"/>
      <w:szCs w:val="21"/>
    </w:rPr>
  </w:style>
  <w:style w:type="paragraph" w:styleId="a5">
    <w:name w:val="footer"/>
    <w:basedOn w:val="a"/>
    <w:link w:val="a6"/>
    <w:uiPriority w:val="99"/>
    <w:unhideWhenUsed/>
    <w:rsid w:val="00FF666E"/>
    <w:pPr>
      <w:tabs>
        <w:tab w:val="center" w:pos="4252"/>
        <w:tab w:val="right" w:pos="8504"/>
      </w:tabs>
      <w:snapToGrid w:val="0"/>
    </w:pPr>
  </w:style>
  <w:style w:type="character" w:customStyle="1" w:styleId="a6">
    <w:name w:val="フッター (文字)"/>
    <w:basedOn w:val="a0"/>
    <w:link w:val="a5"/>
    <w:uiPriority w:val="99"/>
    <w:rsid w:val="00FF666E"/>
    <w:rPr>
      <w:rFonts w:ascii="Century" w:hAnsi="Century" w:cs="Times New Roman"/>
      <w:kern w:val="0"/>
      <w:sz w:val="21"/>
      <w:szCs w:val="21"/>
    </w:rPr>
  </w:style>
  <w:style w:type="paragraph" w:styleId="a7">
    <w:name w:val="Balloon Text"/>
    <w:basedOn w:val="a"/>
    <w:link w:val="a8"/>
    <w:uiPriority w:val="99"/>
    <w:semiHidden/>
    <w:unhideWhenUsed/>
    <w:rsid w:val="002A0FF8"/>
    <w:rPr>
      <w:rFonts w:ascii="ヒラギノ角ゴ ProN W3" w:eastAsia="ヒラギノ角ゴ ProN W3"/>
      <w:sz w:val="18"/>
      <w:szCs w:val="18"/>
    </w:rPr>
  </w:style>
  <w:style w:type="character" w:customStyle="1" w:styleId="a8">
    <w:name w:val="吹き出し (文字)"/>
    <w:basedOn w:val="a0"/>
    <w:link w:val="a7"/>
    <w:uiPriority w:val="99"/>
    <w:semiHidden/>
    <w:rsid w:val="002A0FF8"/>
    <w:rPr>
      <w:rFonts w:ascii="ヒラギノ角ゴ ProN W3" w:eastAsia="ヒラギノ角ゴ ProN W3" w:hAnsi="Century"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928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Aya</dc:creator>
  <cp:keywords/>
  <dc:description/>
  <cp:lastModifiedBy>倫理</cp:lastModifiedBy>
  <cp:revision>3</cp:revision>
  <dcterms:created xsi:type="dcterms:W3CDTF">2016-02-04T17:11:00Z</dcterms:created>
  <dcterms:modified xsi:type="dcterms:W3CDTF">2024-01-30T05:19:00Z</dcterms:modified>
  <cp:category/>
</cp:coreProperties>
</file>